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BE90" w14:textId="77777777" w:rsidR="006068D7" w:rsidRPr="000B3D4A" w:rsidRDefault="00207CA6">
      <w:pPr>
        <w:spacing w:after="240"/>
        <w:jc w:val="center"/>
        <w:rPr>
          <w:rFonts w:cs="Times New Roman"/>
          <w:b/>
          <w:sz w:val="20"/>
          <w:szCs w:val="20"/>
        </w:rPr>
      </w:pPr>
      <w:r w:rsidRPr="000B3D4A">
        <w:rPr>
          <w:rFonts w:cs="Times New Roman"/>
          <w:noProof/>
          <w:sz w:val="20"/>
          <w:szCs w:val="20"/>
        </w:rPr>
        <w:drawing>
          <wp:inline distT="0" distB="0" distL="0" distR="0" wp14:anchorId="7E963D14" wp14:editId="1716A2A6">
            <wp:extent cx="4973541" cy="946150"/>
            <wp:effectExtent l="0" t="0" r="0" b="6350"/>
            <wp:docPr id="960815112" name="Picture 1" descr="A white background with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15112" name="Picture 1" descr="A white background with a black and white image&#10;&#10;AI-generated content may be incorrect."/>
                    <pic:cNvPicPr/>
                  </pic:nvPicPr>
                  <pic:blipFill>
                    <a:blip r:embed="rId9"/>
                    <a:stretch>
                      <a:fillRect/>
                    </a:stretch>
                  </pic:blipFill>
                  <pic:spPr>
                    <a:xfrm>
                      <a:off x="0" y="0"/>
                      <a:ext cx="5008714" cy="952841"/>
                    </a:xfrm>
                    <a:prstGeom prst="rect">
                      <a:avLst/>
                    </a:prstGeom>
                  </pic:spPr>
                </pic:pic>
              </a:graphicData>
            </a:graphic>
          </wp:inline>
        </w:drawing>
      </w:r>
    </w:p>
    <w:p w14:paraId="133A2CF8" w14:textId="58AEA111" w:rsidR="006201B7" w:rsidRPr="000B3D4A" w:rsidRDefault="003041EB">
      <w:pPr>
        <w:spacing w:after="240"/>
        <w:jc w:val="center"/>
        <w:rPr>
          <w:rFonts w:cs="Times New Roman"/>
          <w:sz w:val="20"/>
          <w:szCs w:val="20"/>
        </w:rPr>
      </w:pPr>
      <w:r w:rsidRPr="000B3D4A">
        <w:rPr>
          <w:rFonts w:cs="Times New Roman"/>
          <w:b/>
          <w:sz w:val="20"/>
          <w:szCs w:val="20"/>
        </w:rPr>
        <w:t>ORDINANCE NO. 202</w:t>
      </w:r>
      <w:r w:rsidR="008E1D6E" w:rsidRPr="000B3D4A">
        <w:rPr>
          <w:rFonts w:cs="Times New Roman"/>
          <w:b/>
          <w:sz w:val="20"/>
          <w:szCs w:val="20"/>
        </w:rPr>
        <w:t>6-1</w:t>
      </w:r>
      <w:r w:rsidR="00F44C2B" w:rsidRPr="000B3D4A">
        <w:rPr>
          <w:rFonts w:cs="Times New Roman"/>
          <w:b/>
          <w:sz w:val="20"/>
          <w:szCs w:val="20"/>
        </w:rPr>
        <w:t>A</w:t>
      </w:r>
    </w:p>
    <w:p w14:paraId="39DBDC0B" w14:textId="42D4612C" w:rsidR="006201B7" w:rsidRPr="000B3D4A" w:rsidRDefault="003041EB" w:rsidP="00E737B3">
      <w:pPr>
        <w:spacing w:after="240"/>
        <w:jc w:val="center"/>
        <w:rPr>
          <w:rFonts w:cs="Times New Roman"/>
          <w:sz w:val="20"/>
          <w:szCs w:val="20"/>
        </w:rPr>
      </w:pPr>
      <w:r w:rsidRPr="000B3D4A">
        <w:rPr>
          <w:rFonts w:cs="Times New Roman"/>
          <w:b/>
          <w:sz w:val="20"/>
          <w:szCs w:val="20"/>
        </w:rPr>
        <w:t>AN ORDINANCE ESTABLISHING SALES PERMITS, FEES, AND REGULATIONS FOR TEMPORARY SALES AND COMMERCIAL ACTIVITY WITHIN THE CITY LIMITS OF ALPENA, ARKANSAS</w:t>
      </w:r>
    </w:p>
    <w:p w14:paraId="5D4B5B6B" w14:textId="7B590102" w:rsidR="00DD0358" w:rsidRPr="001A3CD1" w:rsidRDefault="00BA16BA">
      <w:pPr>
        <w:spacing w:before="240" w:after="120"/>
        <w:rPr>
          <w:rFonts w:cs="Times New Roman"/>
          <w:sz w:val="20"/>
          <w:szCs w:val="20"/>
        </w:rPr>
      </w:pPr>
      <w:r w:rsidRPr="00004C9D">
        <w:rPr>
          <w:rFonts w:cs="Times New Roman"/>
          <w:b/>
          <w:bCs/>
          <w:sz w:val="20"/>
          <w:szCs w:val="20"/>
        </w:rPr>
        <w:t>SECTION 1. PURPOSE AND AUTH</w:t>
      </w:r>
      <w:r w:rsidR="00481C73" w:rsidRPr="00004C9D">
        <w:rPr>
          <w:rFonts w:cs="Times New Roman"/>
          <w:b/>
          <w:bCs/>
          <w:sz w:val="20"/>
          <w:szCs w:val="20"/>
        </w:rPr>
        <w:t>ORITY</w:t>
      </w:r>
      <w:r w:rsidR="00481C73">
        <w:rPr>
          <w:rFonts w:cs="Times New Roman"/>
          <w:sz w:val="20"/>
          <w:szCs w:val="20"/>
        </w:rPr>
        <w:t xml:space="preserve"> </w:t>
      </w:r>
    </w:p>
    <w:p w14:paraId="04135095" w14:textId="2BF1DCD7" w:rsidR="00D6100C" w:rsidRDefault="003041EB" w:rsidP="00D6100C">
      <w:pPr>
        <w:spacing w:before="240" w:after="120"/>
        <w:rPr>
          <w:rFonts w:cs="Times New Roman"/>
          <w:sz w:val="20"/>
          <w:szCs w:val="20"/>
        </w:rPr>
      </w:pPr>
      <w:r w:rsidRPr="001A3CD1">
        <w:rPr>
          <w:rFonts w:cs="Times New Roman"/>
          <w:sz w:val="20"/>
          <w:szCs w:val="20"/>
        </w:rPr>
        <w:t xml:space="preserve">The purpose of this Ordinance is to regulate temporary sales activities on public and private property within the City of Alpena, Arkansas; establish reasonable permit fees; define permitted hours, locations, and conditions of activity; authorize the </w:t>
      </w:r>
      <w:r w:rsidR="00D6100C">
        <w:rPr>
          <w:rFonts w:cs="Times New Roman"/>
          <w:sz w:val="20"/>
          <w:szCs w:val="20"/>
        </w:rPr>
        <w:t>c</w:t>
      </w:r>
      <w:r w:rsidRPr="001A3CD1">
        <w:rPr>
          <w:rFonts w:cs="Times New Roman"/>
          <w:sz w:val="20"/>
          <w:szCs w:val="20"/>
        </w:rPr>
        <w:t xml:space="preserve">ity Clerk/Recorder-Treasurer and the Mayor to issue permits under authority granted by the City Council; delegate administrative authority for enforcement; authorize revocation of permits; protect the </w:t>
      </w:r>
      <w:r w:rsidR="006B76E9">
        <w:rPr>
          <w:rFonts w:cs="Times New Roman"/>
          <w:sz w:val="20"/>
          <w:szCs w:val="20"/>
        </w:rPr>
        <w:t>c</w:t>
      </w:r>
      <w:r w:rsidRPr="000B3D4A">
        <w:rPr>
          <w:rFonts w:cs="Times New Roman"/>
          <w:sz w:val="20"/>
          <w:szCs w:val="20"/>
        </w:rPr>
        <w:t>ity</w:t>
      </w:r>
      <w:r w:rsidRPr="001A3CD1">
        <w:rPr>
          <w:rFonts w:cs="Times New Roman"/>
          <w:sz w:val="20"/>
          <w:szCs w:val="20"/>
        </w:rPr>
        <w:t xml:space="preserve"> from liability associated with such activities</w:t>
      </w:r>
      <w:r w:rsidR="00AE424D" w:rsidRPr="001A3CD1">
        <w:rPr>
          <w:rFonts w:cs="Times New Roman"/>
          <w:sz w:val="20"/>
          <w:szCs w:val="20"/>
        </w:rPr>
        <w:t xml:space="preserve"> and </w:t>
      </w:r>
      <w:r w:rsidR="00A554EA" w:rsidRPr="001A3CD1">
        <w:rPr>
          <w:rFonts w:cs="Times New Roman"/>
          <w:sz w:val="20"/>
          <w:szCs w:val="20"/>
        </w:rPr>
        <w:t>to maintain the safety, health and welfare of the</w:t>
      </w:r>
      <w:r w:rsidR="005643EE" w:rsidRPr="001A3CD1">
        <w:rPr>
          <w:rFonts w:cs="Times New Roman"/>
          <w:sz w:val="20"/>
          <w:szCs w:val="20"/>
        </w:rPr>
        <w:t xml:space="preserve"> residen</w:t>
      </w:r>
      <w:r w:rsidR="00484277" w:rsidRPr="001A3CD1">
        <w:rPr>
          <w:rFonts w:cs="Times New Roman"/>
          <w:sz w:val="20"/>
          <w:szCs w:val="20"/>
        </w:rPr>
        <w:t>ts and visitors to the Town.</w:t>
      </w:r>
      <w:r w:rsidRPr="001A3CD1">
        <w:rPr>
          <w:rFonts w:cs="Times New Roman"/>
          <w:sz w:val="20"/>
          <w:szCs w:val="20"/>
        </w:rPr>
        <w:br/>
      </w:r>
      <w:r w:rsidRPr="000B3D4A">
        <w:rPr>
          <w:rFonts w:cs="Times New Roman"/>
          <w:sz w:val="20"/>
          <w:szCs w:val="20"/>
        </w:rPr>
        <w:br/>
      </w:r>
      <w:r w:rsidR="00D6100C" w:rsidRPr="00742C73">
        <w:rPr>
          <w:rFonts w:cs="Times New Roman"/>
          <w:sz w:val="20"/>
          <w:szCs w:val="20"/>
        </w:rPr>
        <w:t>This Ordinance replaces Ordinance 2026-1 in its entirety.</w:t>
      </w:r>
    </w:p>
    <w:p w14:paraId="00B0F019" w14:textId="10D12612" w:rsidR="00154358" w:rsidRDefault="00004C9D" w:rsidP="00154358">
      <w:pPr>
        <w:spacing w:before="240" w:after="120"/>
        <w:rPr>
          <w:rFonts w:cs="Times New Roman"/>
          <w:b/>
          <w:sz w:val="20"/>
          <w:szCs w:val="20"/>
        </w:rPr>
      </w:pPr>
      <w:r>
        <w:rPr>
          <w:rFonts w:cs="Times New Roman"/>
          <w:b/>
          <w:sz w:val="20"/>
          <w:szCs w:val="20"/>
        </w:rPr>
        <w:t>SECTION 2. DEFINTI</w:t>
      </w:r>
      <w:r w:rsidR="00D85C22">
        <w:rPr>
          <w:rFonts w:cs="Times New Roman"/>
          <w:b/>
          <w:sz w:val="20"/>
          <w:szCs w:val="20"/>
        </w:rPr>
        <w:t>ONS</w:t>
      </w:r>
    </w:p>
    <w:p w14:paraId="16E634D2" w14:textId="7DB736D0" w:rsidR="00FC70FE" w:rsidRDefault="003041EB" w:rsidP="00FC70FE">
      <w:pPr>
        <w:pStyle w:val="ListParagraph"/>
        <w:numPr>
          <w:ilvl w:val="0"/>
          <w:numId w:val="21"/>
        </w:numPr>
        <w:spacing w:before="240" w:after="120" w:line="240" w:lineRule="auto"/>
        <w:rPr>
          <w:rFonts w:cs="Times New Roman"/>
          <w:sz w:val="20"/>
          <w:szCs w:val="20"/>
        </w:rPr>
      </w:pPr>
      <w:r w:rsidRPr="00FC70FE">
        <w:rPr>
          <w:rFonts w:cs="Times New Roman"/>
          <w:sz w:val="20"/>
          <w:szCs w:val="20"/>
        </w:rPr>
        <w:t>Temporary Sale</w:t>
      </w:r>
      <w:r w:rsidR="00637412">
        <w:rPr>
          <w:rFonts w:cs="Times New Roman"/>
          <w:sz w:val="20"/>
          <w:szCs w:val="20"/>
        </w:rPr>
        <w:t xml:space="preserve"> -</w:t>
      </w:r>
      <w:r w:rsidRPr="00FC70FE">
        <w:rPr>
          <w:rFonts w:cs="Times New Roman"/>
          <w:sz w:val="20"/>
          <w:szCs w:val="20"/>
        </w:rPr>
        <w:t xml:space="preserve"> means the selling or offering for sale personal property, goods, or merchandise for a limited period</w:t>
      </w:r>
      <w:r w:rsidR="00254AFA">
        <w:rPr>
          <w:rFonts w:cs="Times New Roman"/>
          <w:sz w:val="20"/>
          <w:szCs w:val="20"/>
        </w:rPr>
        <w:t>.</w:t>
      </w:r>
    </w:p>
    <w:p w14:paraId="327E69D7" w14:textId="7ADE41A6" w:rsidR="00FC70FE" w:rsidRDefault="003041EB" w:rsidP="00FC70FE">
      <w:pPr>
        <w:pStyle w:val="ListParagraph"/>
        <w:numPr>
          <w:ilvl w:val="0"/>
          <w:numId w:val="21"/>
        </w:numPr>
        <w:spacing w:before="240" w:after="120" w:line="240" w:lineRule="auto"/>
        <w:rPr>
          <w:rFonts w:cs="Times New Roman"/>
          <w:sz w:val="20"/>
          <w:szCs w:val="20"/>
        </w:rPr>
      </w:pPr>
      <w:r w:rsidRPr="00FC70FE">
        <w:rPr>
          <w:rFonts w:cs="Times New Roman"/>
          <w:sz w:val="20"/>
          <w:szCs w:val="20"/>
        </w:rPr>
        <w:t>Permit Holder</w:t>
      </w:r>
      <w:r w:rsidR="00637412">
        <w:rPr>
          <w:rFonts w:cs="Times New Roman"/>
          <w:sz w:val="20"/>
          <w:szCs w:val="20"/>
        </w:rPr>
        <w:t xml:space="preserve"> -</w:t>
      </w:r>
      <w:r w:rsidRPr="00FC70FE">
        <w:rPr>
          <w:rFonts w:cs="Times New Roman"/>
          <w:sz w:val="20"/>
          <w:szCs w:val="20"/>
        </w:rPr>
        <w:t xml:space="preserve"> means any individual or business issued a permit under this Ordinance.</w:t>
      </w:r>
    </w:p>
    <w:p w14:paraId="3D70D037" w14:textId="4565141A" w:rsidR="002D1BC4" w:rsidRPr="00E458E4" w:rsidRDefault="003041EB" w:rsidP="00E458E4">
      <w:pPr>
        <w:pStyle w:val="ListParagraph"/>
        <w:numPr>
          <w:ilvl w:val="0"/>
          <w:numId w:val="21"/>
        </w:numPr>
        <w:spacing w:before="240" w:after="120" w:line="240" w:lineRule="auto"/>
        <w:rPr>
          <w:rFonts w:cs="Times New Roman"/>
          <w:sz w:val="20"/>
          <w:szCs w:val="20"/>
        </w:rPr>
      </w:pPr>
      <w:r w:rsidRPr="002D1BC4">
        <w:rPr>
          <w:rFonts w:cs="Times New Roman"/>
          <w:sz w:val="20"/>
          <w:szCs w:val="20"/>
        </w:rPr>
        <w:t>Business</w:t>
      </w:r>
      <w:r w:rsidR="00637412" w:rsidRPr="002D1BC4">
        <w:rPr>
          <w:rFonts w:cs="Times New Roman"/>
          <w:sz w:val="20"/>
          <w:szCs w:val="20"/>
        </w:rPr>
        <w:t xml:space="preserve"> -</w:t>
      </w:r>
      <w:r w:rsidRPr="002D1BC4">
        <w:rPr>
          <w:rFonts w:cs="Times New Roman"/>
          <w:sz w:val="20"/>
          <w:szCs w:val="20"/>
        </w:rPr>
        <w:t xml:space="preserve"> means an entity possessing a valid Arkansas Sales and Use Tax Identification Number.</w:t>
      </w:r>
    </w:p>
    <w:p w14:paraId="5C34E0B5" w14:textId="38EE52B0" w:rsidR="0075261E" w:rsidRPr="002D1BC4" w:rsidRDefault="003041EB" w:rsidP="00FC70FE">
      <w:pPr>
        <w:pStyle w:val="ListParagraph"/>
        <w:numPr>
          <w:ilvl w:val="0"/>
          <w:numId w:val="21"/>
        </w:numPr>
        <w:spacing w:before="240" w:after="120" w:line="240" w:lineRule="auto"/>
        <w:rPr>
          <w:rFonts w:cs="Times New Roman"/>
          <w:sz w:val="20"/>
          <w:szCs w:val="20"/>
        </w:rPr>
      </w:pPr>
      <w:r w:rsidRPr="002D1BC4">
        <w:rPr>
          <w:rFonts w:cs="Times New Roman"/>
          <w:sz w:val="20"/>
          <w:szCs w:val="20"/>
        </w:rPr>
        <w:t>Community Center</w:t>
      </w:r>
      <w:r w:rsidR="002D1BC4" w:rsidRPr="002D1BC4">
        <w:rPr>
          <w:rFonts w:cs="Times New Roman"/>
          <w:sz w:val="20"/>
          <w:szCs w:val="20"/>
        </w:rPr>
        <w:t xml:space="preserve"> -</w:t>
      </w:r>
      <w:r w:rsidRPr="002D1BC4">
        <w:rPr>
          <w:rFonts w:cs="Times New Roman"/>
          <w:sz w:val="20"/>
          <w:szCs w:val="20"/>
        </w:rPr>
        <w:t xml:space="preserve"> means the Alpena Community Center and its appurtenant grounds</w:t>
      </w:r>
      <w:r w:rsidR="00680629">
        <w:rPr>
          <w:rFonts w:cs="Times New Roman"/>
          <w:sz w:val="20"/>
          <w:szCs w:val="20"/>
        </w:rPr>
        <w:t>.</w:t>
      </w:r>
    </w:p>
    <w:p w14:paraId="2A1918F4" w14:textId="73220250" w:rsidR="006201B7" w:rsidRPr="001A3CD1" w:rsidRDefault="00D85C22">
      <w:pPr>
        <w:spacing w:before="240" w:after="120"/>
        <w:rPr>
          <w:rFonts w:cs="Times New Roman"/>
          <w:sz w:val="20"/>
          <w:szCs w:val="20"/>
        </w:rPr>
      </w:pPr>
      <w:r>
        <w:rPr>
          <w:rFonts w:cs="Times New Roman"/>
          <w:b/>
          <w:sz w:val="20"/>
          <w:szCs w:val="20"/>
        </w:rPr>
        <w:t xml:space="preserve">SECTION 3. </w:t>
      </w:r>
      <w:r w:rsidR="003041EB" w:rsidRPr="001A3CD1">
        <w:rPr>
          <w:rFonts w:cs="Times New Roman"/>
          <w:b/>
          <w:sz w:val="20"/>
          <w:szCs w:val="20"/>
        </w:rPr>
        <w:t>PERMIT AUTHORITY AND REQUIREMENTS</w:t>
      </w:r>
    </w:p>
    <w:p w14:paraId="10B89FEB" w14:textId="21DDCD0E" w:rsidR="006B4960" w:rsidRPr="001A3CD1" w:rsidRDefault="003041EB" w:rsidP="006B4960">
      <w:pPr>
        <w:pStyle w:val="NoSpacing"/>
        <w:rPr>
          <w:rFonts w:ascii="Times New Roman" w:hAnsi="Times New Roman" w:cs="Times New Roman"/>
          <w:sz w:val="20"/>
          <w:szCs w:val="20"/>
        </w:rPr>
      </w:pPr>
      <w:r w:rsidRPr="001A3CD1">
        <w:rPr>
          <w:rFonts w:ascii="Times New Roman" w:hAnsi="Times New Roman" w:cs="Times New Roman"/>
          <w:b/>
          <w:bCs/>
          <w:sz w:val="20"/>
          <w:szCs w:val="20"/>
        </w:rPr>
        <w:t>A. Authority to Issue Permits</w:t>
      </w:r>
      <w:r w:rsidRPr="001A3CD1">
        <w:rPr>
          <w:rFonts w:ascii="Times New Roman" w:hAnsi="Times New Roman" w:cs="Times New Roman"/>
          <w:sz w:val="20"/>
          <w:szCs w:val="20"/>
        </w:rPr>
        <w:br/>
        <w:t xml:space="preserve">1. The City Council hereby authorizes the </w:t>
      </w:r>
      <w:r w:rsidR="00BC5801" w:rsidRPr="000B3D4A">
        <w:rPr>
          <w:rFonts w:ascii="Times New Roman" w:hAnsi="Times New Roman" w:cs="Times New Roman"/>
          <w:sz w:val="20"/>
          <w:szCs w:val="20"/>
        </w:rPr>
        <w:t>c</w:t>
      </w:r>
      <w:r w:rsidRPr="000B3D4A">
        <w:rPr>
          <w:rFonts w:ascii="Times New Roman" w:hAnsi="Times New Roman" w:cs="Times New Roman"/>
          <w:sz w:val="20"/>
          <w:szCs w:val="20"/>
        </w:rPr>
        <w:t>ity</w:t>
      </w:r>
      <w:r w:rsidRPr="001A3CD1">
        <w:rPr>
          <w:rFonts w:ascii="Times New Roman" w:hAnsi="Times New Roman" w:cs="Times New Roman"/>
          <w:sz w:val="20"/>
          <w:szCs w:val="20"/>
        </w:rPr>
        <w:t xml:space="preserve"> Clerk/Recorder</w:t>
      </w:r>
      <w:r w:rsidR="00BC5801" w:rsidRPr="000B3D4A">
        <w:rPr>
          <w:rFonts w:ascii="Times New Roman" w:hAnsi="Times New Roman" w:cs="Times New Roman"/>
          <w:sz w:val="20"/>
          <w:szCs w:val="20"/>
        </w:rPr>
        <w:t>/</w:t>
      </w:r>
      <w:r w:rsidRPr="001A3CD1">
        <w:rPr>
          <w:rFonts w:ascii="Times New Roman" w:hAnsi="Times New Roman" w:cs="Times New Roman"/>
          <w:sz w:val="20"/>
          <w:szCs w:val="20"/>
        </w:rPr>
        <w:t>Treasurer and the Mayor, acting individually or</w:t>
      </w:r>
    </w:p>
    <w:p w14:paraId="1B7C5E50" w14:textId="6874FD21" w:rsidR="006E65B4" w:rsidRPr="001A3CD1" w:rsidRDefault="006B4960" w:rsidP="006E65B4">
      <w:pPr>
        <w:pStyle w:val="NoSpacing"/>
        <w:rPr>
          <w:rFonts w:ascii="Times New Roman" w:hAnsi="Times New Roman" w:cs="Times New Roman"/>
          <w:sz w:val="20"/>
          <w:szCs w:val="20"/>
        </w:rPr>
      </w:pPr>
      <w:r w:rsidRPr="001A3CD1">
        <w:rPr>
          <w:rFonts w:ascii="Times New Roman" w:hAnsi="Times New Roman" w:cs="Times New Roman"/>
          <w:sz w:val="20"/>
          <w:szCs w:val="20"/>
        </w:rPr>
        <w:t xml:space="preserve">   </w:t>
      </w:r>
      <w:r w:rsidR="003041EB" w:rsidRPr="001A3CD1">
        <w:rPr>
          <w:rFonts w:ascii="Times New Roman" w:hAnsi="Times New Roman" w:cs="Times New Roman"/>
          <w:sz w:val="20"/>
          <w:szCs w:val="20"/>
        </w:rPr>
        <w:t xml:space="preserve"> </w:t>
      </w:r>
      <w:r w:rsidRPr="001A3CD1">
        <w:rPr>
          <w:rFonts w:ascii="Times New Roman" w:hAnsi="Times New Roman" w:cs="Times New Roman"/>
          <w:sz w:val="20"/>
          <w:szCs w:val="20"/>
        </w:rPr>
        <w:t xml:space="preserve">  </w:t>
      </w:r>
      <w:r w:rsidR="003041EB" w:rsidRPr="001A3CD1">
        <w:rPr>
          <w:rFonts w:ascii="Times New Roman" w:hAnsi="Times New Roman" w:cs="Times New Roman"/>
          <w:sz w:val="20"/>
          <w:szCs w:val="20"/>
        </w:rPr>
        <w:t>jointly, to issue sales permits under this Ordinance as an administrative function.</w:t>
      </w:r>
      <w:r w:rsidR="003041EB" w:rsidRPr="001A3CD1">
        <w:rPr>
          <w:rFonts w:ascii="Times New Roman" w:hAnsi="Times New Roman" w:cs="Times New Roman"/>
          <w:sz w:val="20"/>
          <w:szCs w:val="20"/>
        </w:rPr>
        <w:br/>
      </w:r>
      <w:r w:rsidR="003041EB" w:rsidRPr="000B3D4A">
        <w:rPr>
          <w:rFonts w:ascii="Times New Roman" w:hAnsi="Times New Roman" w:cs="Times New Roman"/>
          <w:sz w:val="20"/>
          <w:szCs w:val="20"/>
        </w:rPr>
        <w:t>3.</w:t>
      </w:r>
      <w:r w:rsidR="003041EB" w:rsidRPr="001A3CD1">
        <w:rPr>
          <w:rFonts w:ascii="Times New Roman" w:hAnsi="Times New Roman" w:cs="Times New Roman"/>
          <w:sz w:val="20"/>
          <w:szCs w:val="20"/>
        </w:rPr>
        <w:t xml:space="preserve"> The </w:t>
      </w:r>
      <w:r w:rsidR="006068D7" w:rsidRPr="001A3CD1">
        <w:rPr>
          <w:rFonts w:ascii="Times New Roman" w:hAnsi="Times New Roman" w:cs="Times New Roman"/>
          <w:sz w:val="20"/>
          <w:szCs w:val="20"/>
        </w:rPr>
        <w:t>mayor</w:t>
      </w:r>
      <w:r w:rsidR="003041EB" w:rsidRPr="001A3CD1">
        <w:rPr>
          <w:rFonts w:ascii="Times New Roman" w:hAnsi="Times New Roman" w:cs="Times New Roman"/>
          <w:sz w:val="20"/>
          <w:szCs w:val="20"/>
        </w:rPr>
        <w:t xml:space="preserve"> is authorized, pursuant to standing delegation approved by majority vote of the City Council,</w:t>
      </w:r>
    </w:p>
    <w:p w14:paraId="27CBAFB3" w14:textId="425E33C9" w:rsidR="00A26834" w:rsidRPr="001A3CD1" w:rsidRDefault="006E65B4" w:rsidP="006E65B4">
      <w:pPr>
        <w:pStyle w:val="NoSpacing"/>
        <w:rPr>
          <w:rFonts w:ascii="Times New Roman" w:hAnsi="Times New Roman" w:cs="Times New Roman"/>
          <w:sz w:val="20"/>
          <w:szCs w:val="20"/>
        </w:rPr>
      </w:pPr>
      <w:r w:rsidRPr="001A3CD1">
        <w:rPr>
          <w:rFonts w:ascii="Times New Roman" w:hAnsi="Times New Roman" w:cs="Times New Roman"/>
          <w:sz w:val="20"/>
          <w:szCs w:val="20"/>
        </w:rPr>
        <w:t xml:space="preserve">    </w:t>
      </w:r>
      <w:r w:rsidR="003041EB" w:rsidRPr="001A3CD1">
        <w:rPr>
          <w:rFonts w:ascii="Times New Roman" w:hAnsi="Times New Roman" w:cs="Times New Roman"/>
          <w:sz w:val="20"/>
          <w:szCs w:val="20"/>
        </w:rPr>
        <w:t xml:space="preserve"> to issue</w:t>
      </w:r>
      <w:r w:rsidR="00860E0F">
        <w:rPr>
          <w:rFonts w:ascii="Times New Roman" w:hAnsi="Times New Roman" w:cs="Times New Roman"/>
          <w:sz w:val="20"/>
          <w:szCs w:val="20"/>
        </w:rPr>
        <w:t xml:space="preserve"> fines</w:t>
      </w:r>
      <w:r w:rsidR="003041EB" w:rsidRPr="001A3CD1">
        <w:rPr>
          <w:rFonts w:ascii="Times New Roman" w:hAnsi="Times New Roman" w:cs="Times New Roman"/>
          <w:sz w:val="20"/>
          <w:szCs w:val="20"/>
        </w:rPr>
        <w:t>, deny, condition</w:t>
      </w:r>
      <w:r w:rsidR="00860E0F">
        <w:rPr>
          <w:rFonts w:ascii="Times New Roman" w:hAnsi="Times New Roman" w:cs="Times New Roman"/>
          <w:sz w:val="20"/>
          <w:szCs w:val="20"/>
        </w:rPr>
        <w:t xml:space="preserve"> use</w:t>
      </w:r>
      <w:r w:rsidR="003041EB" w:rsidRPr="001A3CD1">
        <w:rPr>
          <w:rFonts w:ascii="Times New Roman" w:hAnsi="Times New Roman" w:cs="Times New Roman"/>
          <w:sz w:val="20"/>
          <w:szCs w:val="20"/>
        </w:rPr>
        <w:t>, suspend</w:t>
      </w:r>
      <w:r w:rsidR="00860E0F">
        <w:rPr>
          <w:rFonts w:ascii="Times New Roman" w:hAnsi="Times New Roman" w:cs="Times New Roman"/>
          <w:sz w:val="20"/>
          <w:szCs w:val="20"/>
        </w:rPr>
        <w:t xml:space="preserve"> sales</w:t>
      </w:r>
      <w:r w:rsidR="003041EB" w:rsidRPr="001A3CD1">
        <w:rPr>
          <w:rFonts w:ascii="Times New Roman" w:hAnsi="Times New Roman" w:cs="Times New Roman"/>
          <w:sz w:val="20"/>
          <w:szCs w:val="20"/>
        </w:rPr>
        <w:t>, or revoke permits under this Ordinance.</w:t>
      </w:r>
      <w:r w:rsidR="003041EB" w:rsidRPr="001A3CD1">
        <w:rPr>
          <w:rFonts w:ascii="Times New Roman" w:hAnsi="Times New Roman" w:cs="Times New Roman"/>
          <w:sz w:val="20"/>
          <w:szCs w:val="20"/>
        </w:rPr>
        <w:br/>
      </w:r>
      <w:r w:rsidR="003041EB" w:rsidRPr="001A3CD1">
        <w:rPr>
          <w:rFonts w:ascii="Times New Roman" w:hAnsi="Times New Roman" w:cs="Times New Roman"/>
          <w:sz w:val="20"/>
          <w:szCs w:val="20"/>
        </w:rPr>
        <w:br/>
      </w:r>
      <w:r w:rsidR="003041EB" w:rsidRPr="001A3CD1">
        <w:rPr>
          <w:rFonts w:ascii="Times New Roman" w:hAnsi="Times New Roman" w:cs="Times New Roman"/>
          <w:b/>
          <w:bCs/>
          <w:sz w:val="20"/>
          <w:szCs w:val="20"/>
        </w:rPr>
        <w:t xml:space="preserve">B. </w:t>
      </w:r>
      <w:r w:rsidR="003041EB" w:rsidRPr="000B3D4A">
        <w:rPr>
          <w:rFonts w:ascii="Times New Roman" w:hAnsi="Times New Roman" w:cs="Times New Roman"/>
          <w:b/>
          <w:bCs/>
          <w:sz w:val="20"/>
          <w:szCs w:val="20"/>
        </w:rPr>
        <w:t>Permit</w:t>
      </w:r>
      <w:r w:rsidR="006D3628" w:rsidRPr="000B3D4A">
        <w:rPr>
          <w:rFonts w:ascii="Times New Roman" w:hAnsi="Times New Roman" w:cs="Times New Roman"/>
          <w:b/>
          <w:bCs/>
          <w:sz w:val="20"/>
          <w:szCs w:val="20"/>
        </w:rPr>
        <w:t>s</w:t>
      </w:r>
    </w:p>
    <w:p w14:paraId="46B63752" w14:textId="577C398F" w:rsidR="002942D9" w:rsidRPr="000B3D4A" w:rsidRDefault="003041EB" w:rsidP="00B24077">
      <w:pPr>
        <w:pStyle w:val="NoSpacing"/>
        <w:numPr>
          <w:ilvl w:val="0"/>
          <w:numId w:val="16"/>
        </w:numPr>
        <w:ind w:left="360"/>
        <w:rPr>
          <w:rFonts w:ascii="Times New Roman" w:hAnsi="Times New Roman" w:cs="Times New Roman"/>
          <w:sz w:val="20"/>
          <w:szCs w:val="20"/>
        </w:rPr>
      </w:pPr>
      <w:r w:rsidRPr="000B3D4A">
        <w:rPr>
          <w:rFonts w:ascii="Times New Roman" w:hAnsi="Times New Roman" w:cs="Times New Roman"/>
          <w:sz w:val="20"/>
          <w:szCs w:val="20"/>
        </w:rPr>
        <w:t xml:space="preserve">A sales permit is available to individuals and businesses selling items </w:t>
      </w:r>
      <w:r w:rsidR="004E1CFB" w:rsidRPr="000B3D4A">
        <w:rPr>
          <w:rFonts w:ascii="Times New Roman" w:hAnsi="Times New Roman" w:cs="Times New Roman"/>
          <w:sz w:val="20"/>
          <w:szCs w:val="20"/>
        </w:rPr>
        <w:t>to the public on city owned</w:t>
      </w:r>
      <w:r w:rsidR="009E31CF" w:rsidRPr="000B3D4A">
        <w:rPr>
          <w:rFonts w:ascii="Times New Roman" w:hAnsi="Times New Roman" w:cs="Times New Roman"/>
          <w:sz w:val="20"/>
          <w:szCs w:val="20"/>
        </w:rPr>
        <w:t xml:space="preserve"> or private </w:t>
      </w:r>
      <w:r w:rsidR="00CE5566" w:rsidRPr="000B3D4A">
        <w:rPr>
          <w:rFonts w:ascii="Times New Roman" w:hAnsi="Times New Roman" w:cs="Times New Roman"/>
          <w:sz w:val="20"/>
          <w:szCs w:val="20"/>
        </w:rPr>
        <w:t>property.</w:t>
      </w:r>
    </w:p>
    <w:p w14:paraId="0E2B3391" w14:textId="20A1F0D6" w:rsidR="00230FAA" w:rsidRPr="001A3CD1" w:rsidRDefault="00B5427D" w:rsidP="00B24077">
      <w:pPr>
        <w:pStyle w:val="NoSpacing"/>
        <w:numPr>
          <w:ilvl w:val="0"/>
          <w:numId w:val="16"/>
        </w:numPr>
        <w:ind w:left="360"/>
        <w:rPr>
          <w:rFonts w:ascii="Times New Roman" w:hAnsi="Times New Roman" w:cs="Times New Roman"/>
          <w:sz w:val="20"/>
          <w:szCs w:val="20"/>
        </w:rPr>
      </w:pPr>
      <w:r w:rsidRPr="000B3D4A">
        <w:rPr>
          <w:rFonts w:ascii="Times New Roman" w:hAnsi="Times New Roman" w:cs="Times New Roman"/>
          <w:sz w:val="20"/>
          <w:szCs w:val="20"/>
        </w:rPr>
        <w:t>No permit is required for</w:t>
      </w:r>
      <w:r w:rsidR="00CE5986" w:rsidRPr="000B3D4A">
        <w:rPr>
          <w:rFonts w:ascii="Times New Roman" w:hAnsi="Times New Roman" w:cs="Times New Roman"/>
          <w:sz w:val="20"/>
          <w:szCs w:val="20"/>
        </w:rPr>
        <w:t xml:space="preserve"> </w:t>
      </w:r>
      <w:r w:rsidR="006D3628" w:rsidRPr="000B3D4A">
        <w:rPr>
          <w:rFonts w:ascii="Times New Roman" w:hAnsi="Times New Roman" w:cs="Times New Roman"/>
          <w:sz w:val="20"/>
          <w:szCs w:val="20"/>
        </w:rPr>
        <w:t>the owner of the</w:t>
      </w:r>
      <w:r w:rsidR="00CE5566" w:rsidRPr="000B3D4A">
        <w:rPr>
          <w:rFonts w:ascii="Times New Roman" w:hAnsi="Times New Roman" w:cs="Times New Roman"/>
          <w:sz w:val="20"/>
          <w:szCs w:val="20"/>
        </w:rPr>
        <w:t>ir</w:t>
      </w:r>
      <w:r w:rsidR="006D3628" w:rsidRPr="000B3D4A">
        <w:rPr>
          <w:rFonts w:ascii="Times New Roman" w:hAnsi="Times New Roman" w:cs="Times New Roman"/>
          <w:sz w:val="20"/>
          <w:szCs w:val="20"/>
        </w:rPr>
        <w:t xml:space="preserve"> property</w:t>
      </w:r>
      <w:r w:rsidR="00C91DEB" w:rsidRPr="000B3D4A">
        <w:rPr>
          <w:rFonts w:ascii="Times New Roman" w:hAnsi="Times New Roman" w:cs="Times New Roman"/>
          <w:sz w:val="20"/>
          <w:szCs w:val="20"/>
        </w:rPr>
        <w:t xml:space="preserve"> to sell </w:t>
      </w:r>
      <w:r w:rsidR="000816F8" w:rsidRPr="000B3D4A">
        <w:rPr>
          <w:rFonts w:ascii="Times New Roman" w:hAnsi="Times New Roman" w:cs="Times New Roman"/>
          <w:sz w:val="20"/>
          <w:szCs w:val="20"/>
        </w:rPr>
        <w:t>items</w:t>
      </w:r>
      <w:r w:rsidR="00810BD7" w:rsidRPr="000B3D4A">
        <w:rPr>
          <w:rFonts w:ascii="Times New Roman" w:hAnsi="Times New Roman" w:cs="Times New Roman"/>
          <w:sz w:val="20"/>
          <w:szCs w:val="20"/>
        </w:rPr>
        <w:t xml:space="preserve"> </w:t>
      </w:r>
      <w:r w:rsidR="00CE5566" w:rsidRPr="000B3D4A">
        <w:rPr>
          <w:rFonts w:ascii="Times New Roman" w:hAnsi="Times New Roman" w:cs="Times New Roman"/>
          <w:sz w:val="20"/>
          <w:szCs w:val="20"/>
        </w:rPr>
        <w:t>to the public</w:t>
      </w:r>
      <w:r w:rsidR="00332945" w:rsidRPr="000B3D4A">
        <w:rPr>
          <w:rFonts w:ascii="Times New Roman" w:hAnsi="Times New Roman" w:cs="Times New Roman"/>
          <w:sz w:val="20"/>
          <w:szCs w:val="20"/>
        </w:rPr>
        <w:t xml:space="preserve"> on their</w:t>
      </w:r>
      <w:r w:rsidR="002D1E44">
        <w:rPr>
          <w:rFonts w:ascii="Times New Roman" w:hAnsi="Times New Roman" w:cs="Times New Roman"/>
          <w:sz w:val="20"/>
          <w:szCs w:val="20"/>
        </w:rPr>
        <w:t xml:space="preserve"> own</w:t>
      </w:r>
      <w:r w:rsidR="00332945" w:rsidRPr="000B3D4A">
        <w:rPr>
          <w:rFonts w:ascii="Times New Roman" w:hAnsi="Times New Roman" w:cs="Times New Roman"/>
          <w:sz w:val="20"/>
          <w:szCs w:val="20"/>
        </w:rPr>
        <w:t xml:space="preserve"> property.</w:t>
      </w:r>
    </w:p>
    <w:p w14:paraId="047FAE42" w14:textId="77777777" w:rsidR="00510A2C" w:rsidRPr="000B3D4A" w:rsidRDefault="00270EE5" w:rsidP="00B24077">
      <w:pPr>
        <w:pStyle w:val="NoSpacing"/>
        <w:numPr>
          <w:ilvl w:val="0"/>
          <w:numId w:val="16"/>
        </w:numPr>
        <w:ind w:left="360"/>
        <w:rPr>
          <w:rFonts w:ascii="Times New Roman" w:hAnsi="Times New Roman" w:cs="Times New Roman"/>
          <w:sz w:val="20"/>
          <w:szCs w:val="20"/>
        </w:rPr>
      </w:pPr>
      <w:r w:rsidRPr="000B3D4A">
        <w:rPr>
          <w:rFonts w:ascii="Times New Roman" w:hAnsi="Times New Roman" w:cs="Times New Roman"/>
          <w:sz w:val="20"/>
          <w:szCs w:val="20"/>
        </w:rPr>
        <w:t xml:space="preserve">All businesses </w:t>
      </w:r>
      <w:r w:rsidR="007D4A50" w:rsidRPr="000B3D4A">
        <w:rPr>
          <w:rFonts w:ascii="Times New Roman" w:hAnsi="Times New Roman" w:cs="Times New Roman"/>
          <w:sz w:val="20"/>
          <w:szCs w:val="20"/>
        </w:rPr>
        <w:t xml:space="preserve">requesting a permit must </w:t>
      </w:r>
      <w:r w:rsidR="00C34BD5" w:rsidRPr="000B3D4A">
        <w:rPr>
          <w:rFonts w:ascii="Times New Roman" w:hAnsi="Times New Roman" w:cs="Times New Roman"/>
          <w:sz w:val="20"/>
          <w:szCs w:val="20"/>
        </w:rPr>
        <w:t>show proof of having a valid Arkansas Sales and Use Tax I.D.</w:t>
      </w:r>
    </w:p>
    <w:p w14:paraId="041582BC" w14:textId="0C848384" w:rsidR="000B3734" w:rsidRPr="000B3D4A" w:rsidRDefault="000B3734" w:rsidP="00B24077">
      <w:pPr>
        <w:pStyle w:val="NoSpacing"/>
        <w:numPr>
          <w:ilvl w:val="0"/>
          <w:numId w:val="16"/>
        </w:numPr>
        <w:ind w:left="360"/>
        <w:rPr>
          <w:rFonts w:ascii="Times New Roman" w:hAnsi="Times New Roman" w:cs="Times New Roman"/>
          <w:sz w:val="20"/>
          <w:szCs w:val="20"/>
        </w:rPr>
      </w:pPr>
      <w:r w:rsidRPr="000B3D4A">
        <w:rPr>
          <w:rFonts w:ascii="Times New Roman" w:hAnsi="Times New Roman" w:cs="Times New Roman"/>
          <w:sz w:val="20"/>
          <w:szCs w:val="20"/>
        </w:rPr>
        <w:t xml:space="preserve">Food </w:t>
      </w:r>
      <w:r w:rsidR="001422AB" w:rsidRPr="000B3D4A">
        <w:rPr>
          <w:rFonts w:ascii="Times New Roman" w:hAnsi="Times New Roman" w:cs="Times New Roman"/>
          <w:sz w:val="20"/>
          <w:szCs w:val="20"/>
        </w:rPr>
        <w:t>trucks</w:t>
      </w:r>
      <w:r w:rsidR="004A3F63" w:rsidRPr="000B3D4A">
        <w:rPr>
          <w:rFonts w:ascii="Times New Roman" w:hAnsi="Times New Roman" w:cs="Times New Roman"/>
          <w:sz w:val="20"/>
          <w:szCs w:val="20"/>
        </w:rPr>
        <w:t xml:space="preserve"> </w:t>
      </w:r>
      <w:r w:rsidR="007B4E1F" w:rsidRPr="000B3D4A">
        <w:rPr>
          <w:rFonts w:ascii="Times New Roman" w:hAnsi="Times New Roman" w:cs="Times New Roman"/>
          <w:sz w:val="20"/>
          <w:szCs w:val="20"/>
        </w:rPr>
        <w:t xml:space="preserve">are allowed </w:t>
      </w:r>
      <w:r w:rsidR="006A7C7E">
        <w:rPr>
          <w:rFonts w:ascii="Times New Roman" w:hAnsi="Times New Roman" w:cs="Times New Roman"/>
          <w:sz w:val="20"/>
          <w:szCs w:val="20"/>
        </w:rPr>
        <w:t>in one of the two designed spaces</w:t>
      </w:r>
      <w:r w:rsidR="005F60EF">
        <w:rPr>
          <w:rFonts w:ascii="Times New Roman" w:hAnsi="Times New Roman" w:cs="Times New Roman"/>
          <w:sz w:val="20"/>
          <w:szCs w:val="20"/>
        </w:rPr>
        <w:t xml:space="preserve">. </w:t>
      </w:r>
    </w:p>
    <w:p w14:paraId="2C38EB4B" w14:textId="6E70B82E" w:rsidR="005F60EF" w:rsidRDefault="000B7C1E" w:rsidP="00B24077">
      <w:pPr>
        <w:pStyle w:val="NoSpacing"/>
        <w:numPr>
          <w:ilvl w:val="0"/>
          <w:numId w:val="16"/>
        </w:numPr>
        <w:ind w:left="360"/>
        <w:rPr>
          <w:rFonts w:ascii="Times New Roman" w:hAnsi="Times New Roman" w:cs="Times New Roman"/>
          <w:sz w:val="20"/>
          <w:szCs w:val="20"/>
        </w:rPr>
      </w:pPr>
      <w:r>
        <w:rPr>
          <w:rFonts w:ascii="Times New Roman" w:hAnsi="Times New Roman" w:cs="Times New Roman"/>
          <w:sz w:val="20"/>
          <w:szCs w:val="20"/>
        </w:rPr>
        <w:t xml:space="preserve">A </w:t>
      </w:r>
      <w:r w:rsidR="00DA5B5A">
        <w:rPr>
          <w:rFonts w:ascii="Times New Roman" w:hAnsi="Times New Roman" w:cs="Times New Roman"/>
          <w:sz w:val="20"/>
          <w:szCs w:val="20"/>
        </w:rPr>
        <w:t xml:space="preserve">Farmer with a </w:t>
      </w:r>
      <w:r w:rsidR="004F00A6">
        <w:rPr>
          <w:rFonts w:ascii="Times New Roman" w:hAnsi="Times New Roman" w:cs="Times New Roman"/>
          <w:sz w:val="20"/>
          <w:szCs w:val="20"/>
        </w:rPr>
        <w:t>truc</w:t>
      </w:r>
      <w:r w:rsidR="00AA63FC">
        <w:rPr>
          <w:rFonts w:ascii="Times New Roman" w:hAnsi="Times New Roman" w:cs="Times New Roman"/>
          <w:sz w:val="20"/>
          <w:szCs w:val="20"/>
        </w:rPr>
        <w:t>k-</w:t>
      </w:r>
      <w:r w:rsidR="00DA5B5A">
        <w:rPr>
          <w:rFonts w:ascii="Times New Roman" w:hAnsi="Times New Roman" w:cs="Times New Roman"/>
          <w:sz w:val="20"/>
          <w:szCs w:val="20"/>
        </w:rPr>
        <w:t xml:space="preserve">trailer </w:t>
      </w:r>
      <w:r w:rsidR="00DE0BD6">
        <w:rPr>
          <w:rFonts w:ascii="Times New Roman" w:hAnsi="Times New Roman" w:cs="Times New Roman"/>
          <w:sz w:val="20"/>
          <w:szCs w:val="20"/>
        </w:rPr>
        <w:t xml:space="preserve">combination </w:t>
      </w:r>
      <w:r w:rsidR="00D75E7A">
        <w:rPr>
          <w:rFonts w:ascii="Times New Roman" w:hAnsi="Times New Roman" w:cs="Times New Roman"/>
          <w:sz w:val="20"/>
          <w:szCs w:val="20"/>
        </w:rPr>
        <w:t xml:space="preserve">to sell produce </w:t>
      </w:r>
      <w:r w:rsidR="009905E4">
        <w:rPr>
          <w:rFonts w:ascii="Times New Roman" w:hAnsi="Times New Roman" w:cs="Times New Roman"/>
          <w:sz w:val="20"/>
          <w:szCs w:val="20"/>
        </w:rPr>
        <w:t>can be permitted for the specific designated</w:t>
      </w:r>
      <w:r w:rsidR="005817B5">
        <w:rPr>
          <w:rFonts w:ascii="Times New Roman" w:hAnsi="Times New Roman" w:cs="Times New Roman"/>
          <w:sz w:val="20"/>
          <w:szCs w:val="20"/>
        </w:rPr>
        <w:t xml:space="preserve"> area.</w:t>
      </w:r>
      <w:r w:rsidR="009905E4">
        <w:rPr>
          <w:rFonts w:ascii="Times New Roman" w:hAnsi="Times New Roman" w:cs="Times New Roman"/>
          <w:sz w:val="20"/>
          <w:szCs w:val="20"/>
        </w:rPr>
        <w:t xml:space="preserve"> </w:t>
      </w:r>
    </w:p>
    <w:p w14:paraId="7823CC04" w14:textId="41578321" w:rsidR="002A791B" w:rsidRPr="000B3D4A" w:rsidRDefault="009905E4" w:rsidP="00B24077">
      <w:pPr>
        <w:pStyle w:val="NoSpacing"/>
        <w:numPr>
          <w:ilvl w:val="0"/>
          <w:numId w:val="16"/>
        </w:numPr>
        <w:ind w:left="360"/>
        <w:rPr>
          <w:rFonts w:ascii="Times New Roman" w:hAnsi="Times New Roman" w:cs="Times New Roman"/>
          <w:sz w:val="20"/>
          <w:szCs w:val="20"/>
        </w:rPr>
      </w:pPr>
      <w:r>
        <w:rPr>
          <w:rFonts w:ascii="Times New Roman" w:hAnsi="Times New Roman" w:cs="Times New Roman"/>
          <w:sz w:val="20"/>
          <w:szCs w:val="20"/>
        </w:rPr>
        <w:t>All s</w:t>
      </w:r>
      <w:r w:rsidR="005F60EF">
        <w:rPr>
          <w:rFonts w:ascii="Times New Roman" w:hAnsi="Times New Roman" w:cs="Times New Roman"/>
          <w:sz w:val="20"/>
          <w:szCs w:val="20"/>
        </w:rPr>
        <w:t xml:space="preserve">paces </w:t>
      </w:r>
      <w:r w:rsidR="00D75E7A">
        <w:rPr>
          <w:rFonts w:ascii="Times New Roman" w:hAnsi="Times New Roman" w:cs="Times New Roman"/>
          <w:sz w:val="20"/>
          <w:szCs w:val="20"/>
        </w:rPr>
        <w:t xml:space="preserve">are defined in section 5C. </w:t>
      </w:r>
    </w:p>
    <w:p w14:paraId="435E5A03" w14:textId="3680900F" w:rsidR="000D732A" w:rsidRPr="000B3D4A" w:rsidRDefault="002A791B" w:rsidP="00B24077">
      <w:pPr>
        <w:pStyle w:val="NoSpacing"/>
        <w:numPr>
          <w:ilvl w:val="0"/>
          <w:numId w:val="16"/>
        </w:numPr>
        <w:ind w:left="360"/>
        <w:rPr>
          <w:rFonts w:ascii="Times New Roman" w:hAnsi="Times New Roman" w:cs="Times New Roman"/>
          <w:sz w:val="20"/>
          <w:szCs w:val="20"/>
          <w:u w:val="single"/>
        </w:rPr>
      </w:pPr>
      <w:r w:rsidRPr="000B3D4A">
        <w:rPr>
          <w:rFonts w:ascii="Times New Roman" w:hAnsi="Times New Roman" w:cs="Times New Roman"/>
          <w:sz w:val="20"/>
          <w:szCs w:val="20"/>
          <w:u w:val="single"/>
        </w:rPr>
        <w:t xml:space="preserve">Permit </w:t>
      </w:r>
      <w:r w:rsidR="00CE13B6" w:rsidRPr="000B3D4A">
        <w:rPr>
          <w:rFonts w:ascii="Times New Roman" w:hAnsi="Times New Roman" w:cs="Times New Roman"/>
          <w:sz w:val="20"/>
          <w:szCs w:val="20"/>
          <w:u w:val="single"/>
        </w:rPr>
        <w:t>Options:</w:t>
      </w:r>
    </w:p>
    <w:p w14:paraId="7C6964A1" w14:textId="064355CB" w:rsidR="003C263B" w:rsidRPr="001A3CD1" w:rsidRDefault="003041EB" w:rsidP="00B24077">
      <w:pPr>
        <w:pStyle w:val="NoSpacing"/>
        <w:numPr>
          <w:ilvl w:val="0"/>
          <w:numId w:val="13"/>
        </w:numPr>
        <w:ind w:left="720"/>
        <w:rPr>
          <w:rFonts w:ascii="Times New Roman" w:hAnsi="Times New Roman" w:cs="Times New Roman"/>
          <w:sz w:val="20"/>
          <w:szCs w:val="20"/>
        </w:rPr>
      </w:pPr>
      <w:r w:rsidRPr="001A3CD1">
        <w:rPr>
          <w:rFonts w:ascii="Times New Roman" w:hAnsi="Times New Roman" w:cs="Times New Roman"/>
          <w:b/>
          <w:bCs/>
          <w:sz w:val="20"/>
          <w:szCs w:val="20"/>
        </w:rPr>
        <w:t>Three-Day:</w:t>
      </w:r>
      <w:r w:rsidRPr="001A3CD1">
        <w:rPr>
          <w:rFonts w:ascii="Times New Roman" w:hAnsi="Times New Roman" w:cs="Times New Roman"/>
          <w:sz w:val="20"/>
          <w:szCs w:val="20"/>
        </w:rPr>
        <w:t xml:space="preserve"> Ten Dollars ($10.00) for three</w:t>
      </w:r>
      <w:r w:rsidR="004D11A2" w:rsidRPr="000B3D4A">
        <w:rPr>
          <w:rFonts w:ascii="Times New Roman" w:hAnsi="Times New Roman" w:cs="Times New Roman"/>
          <w:sz w:val="20"/>
          <w:szCs w:val="20"/>
        </w:rPr>
        <w:t xml:space="preserve"> </w:t>
      </w:r>
      <w:r w:rsidR="0085031E" w:rsidRPr="000B3D4A">
        <w:rPr>
          <w:rFonts w:ascii="Times New Roman" w:hAnsi="Times New Roman" w:cs="Times New Roman"/>
          <w:sz w:val="20"/>
          <w:szCs w:val="20"/>
        </w:rPr>
        <w:t xml:space="preserve">(3) </w:t>
      </w:r>
      <w:r w:rsidR="004D11A2" w:rsidRPr="000B3D4A">
        <w:rPr>
          <w:rFonts w:ascii="Times New Roman" w:hAnsi="Times New Roman" w:cs="Times New Roman"/>
          <w:sz w:val="20"/>
          <w:szCs w:val="20"/>
        </w:rPr>
        <w:t>contiguous days</w:t>
      </w:r>
      <w:r w:rsidRPr="000B3D4A">
        <w:rPr>
          <w:rFonts w:ascii="Times New Roman" w:hAnsi="Times New Roman" w:cs="Times New Roman"/>
          <w:sz w:val="20"/>
          <w:szCs w:val="20"/>
        </w:rPr>
        <w:t>.</w:t>
      </w:r>
      <w:r w:rsidR="003D0714" w:rsidRPr="000B3D4A">
        <w:rPr>
          <w:rFonts w:ascii="Times New Roman" w:hAnsi="Times New Roman" w:cs="Times New Roman"/>
          <w:sz w:val="20"/>
          <w:szCs w:val="20"/>
        </w:rPr>
        <w:t xml:space="preserve"> </w:t>
      </w:r>
    </w:p>
    <w:p w14:paraId="4A71CB0E" w14:textId="603EF774" w:rsidR="00CA6941" w:rsidRPr="001A3CD1" w:rsidRDefault="003041EB" w:rsidP="00B24077">
      <w:pPr>
        <w:pStyle w:val="NoSpacing"/>
        <w:numPr>
          <w:ilvl w:val="0"/>
          <w:numId w:val="13"/>
        </w:numPr>
        <w:ind w:left="720"/>
        <w:rPr>
          <w:rFonts w:ascii="Times New Roman" w:hAnsi="Times New Roman" w:cs="Times New Roman"/>
          <w:sz w:val="20"/>
          <w:szCs w:val="20"/>
        </w:rPr>
      </w:pPr>
      <w:r w:rsidRPr="001A3CD1">
        <w:rPr>
          <w:rFonts w:ascii="Times New Roman" w:hAnsi="Times New Roman" w:cs="Times New Roman"/>
          <w:b/>
          <w:bCs/>
          <w:sz w:val="20"/>
          <w:szCs w:val="20"/>
        </w:rPr>
        <w:t>Ten-Day:</w:t>
      </w:r>
      <w:r w:rsidRPr="001A3CD1">
        <w:rPr>
          <w:rFonts w:ascii="Times New Roman" w:hAnsi="Times New Roman" w:cs="Times New Roman"/>
          <w:sz w:val="20"/>
          <w:szCs w:val="20"/>
        </w:rPr>
        <w:t xml:space="preserve"> Twenty Dollars ($20.00) for ten</w:t>
      </w:r>
      <w:r w:rsidR="00B5277A" w:rsidRPr="000B3D4A">
        <w:rPr>
          <w:rFonts w:ascii="Times New Roman" w:hAnsi="Times New Roman" w:cs="Times New Roman"/>
          <w:sz w:val="20"/>
          <w:szCs w:val="20"/>
        </w:rPr>
        <w:t xml:space="preserve"> </w:t>
      </w:r>
      <w:r w:rsidR="0085031E" w:rsidRPr="000B3D4A">
        <w:rPr>
          <w:rFonts w:ascii="Times New Roman" w:hAnsi="Times New Roman" w:cs="Times New Roman"/>
          <w:sz w:val="20"/>
          <w:szCs w:val="20"/>
        </w:rPr>
        <w:t xml:space="preserve">(10) </w:t>
      </w:r>
      <w:r w:rsidR="00B5277A" w:rsidRPr="000B3D4A">
        <w:rPr>
          <w:rFonts w:ascii="Times New Roman" w:hAnsi="Times New Roman" w:cs="Times New Roman"/>
          <w:sz w:val="20"/>
          <w:szCs w:val="20"/>
        </w:rPr>
        <w:t>contiguous days</w:t>
      </w:r>
      <w:r w:rsidR="004D11A2" w:rsidRPr="000B3D4A">
        <w:rPr>
          <w:rFonts w:ascii="Times New Roman" w:hAnsi="Times New Roman" w:cs="Times New Roman"/>
          <w:sz w:val="20"/>
          <w:szCs w:val="20"/>
        </w:rPr>
        <w:t xml:space="preserve">. </w:t>
      </w:r>
    </w:p>
    <w:p w14:paraId="3B439BCF" w14:textId="7393A15A" w:rsidR="005118FB" w:rsidRPr="000B3D4A" w:rsidRDefault="00072F03" w:rsidP="00B24077">
      <w:pPr>
        <w:pStyle w:val="NoSpacing"/>
        <w:numPr>
          <w:ilvl w:val="0"/>
          <w:numId w:val="13"/>
        </w:numPr>
        <w:ind w:left="720"/>
        <w:rPr>
          <w:rFonts w:ascii="Times New Roman" w:hAnsi="Times New Roman" w:cs="Times New Roman"/>
          <w:b/>
          <w:bCs/>
          <w:sz w:val="20"/>
          <w:szCs w:val="20"/>
        </w:rPr>
      </w:pPr>
      <w:r w:rsidRPr="000B3D4A">
        <w:rPr>
          <w:rFonts w:ascii="Times New Roman" w:hAnsi="Times New Roman" w:cs="Times New Roman"/>
          <w:b/>
          <w:bCs/>
          <w:sz w:val="20"/>
          <w:szCs w:val="20"/>
        </w:rPr>
        <w:t>Annual</w:t>
      </w:r>
      <w:r w:rsidR="00583A00" w:rsidRPr="000B3D4A">
        <w:rPr>
          <w:rFonts w:ascii="Times New Roman" w:hAnsi="Times New Roman" w:cs="Times New Roman"/>
          <w:sz w:val="20"/>
          <w:szCs w:val="20"/>
        </w:rPr>
        <w:t xml:space="preserve">: </w:t>
      </w:r>
      <w:r w:rsidR="003E1AA9" w:rsidRPr="000B3D4A">
        <w:rPr>
          <w:rFonts w:ascii="Times New Roman" w:hAnsi="Times New Roman" w:cs="Times New Roman"/>
          <w:sz w:val="20"/>
          <w:szCs w:val="20"/>
        </w:rPr>
        <w:t>No</w:t>
      </w:r>
      <w:r w:rsidR="002B350F" w:rsidRPr="000B3D4A">
        <w:rPr>
          <w:rFonts w:ascii="Times New Roman" w:hAnsi="Times New Roman" w:cs="Times New Roman"/>
          <w:sz w:val="20"/>
          <w:szCs w:val="20"/>
        </w:rPr>
        <w:t xml:space="preserve"> longer available</w:t>
      </w:r>
      <w:r w:rsidR="00930069">
        <w:rPr>
          <w:rFonts w:ascii="Times New Roman" w:hAnsi="Times New Roman" w:cs="Times New Roman"/>
          <w:sz w:val="20"/>
          <w:szCs w:val="20"/>
        </w:rPr>
        <w:t xml:space="preserve"> or renewable</w:t>
      </w:r>
      <w:r w:rsidR="002B350F" w:rsidRPr="000B3D4A">
        <w:rPr>
          <w:rFonts w:ascii="Times New Roman" w:hAnsi="Times New Roman" w:cs="Times New Roman"/>
          <w:sz w:val="20"/>
          <w:szCs w:val="20"/>
        </w:rPr>
        <w:t>.</w:t>
      </w:r>
      <w:r w:rsidR="000D732A" w:rsidRPr="000B3D4A">
        <w:rPr>
          <w:rFonts w:ascii="Times New Roman" w:hAnsi="Times New Roman" w:cs="Times New Roman"/>
          <w:sz w:val="20"/>
          <w:szCs w:val="20"/>
        </w:rPr>
        <w:t xml:space="preserve"> </w:t>
      </w:r>
      <w:r w:rsidR="00192852" w:rsidRPr="000B3D4A">
        <w:rPr>
          <w:rFonts w:ascii="Times New Roman" w:hAnsi="Times New Roman" w:cs="Times New Roman"/>
          <w:sz w:val="20"/>
          <w:szCs w:val="20"/>
        </w:rPr>
        <w:t>Existing</w:t>
      </w:r>
      <w:r w:rsidR="005118FB" w:rsidRPr="000B3D4A">
        <w:rPr>
          <w:rFonts w:ascii="Times New Roman" w:hAnsi="Times New Roman" w:cs="Times New Roman"/>
          <w:sz w:val="20"/>
          <w:szCs w:val="20"/>
        </w:rPr>
        <w:t xml:space="preserve"> permits </w:t>
      </w:r>
      <w:r w:rsidR="00930069">
        <w:rPr>
          <w:rFonts w:ascii="Times New Roman" w:hAnsi="Times New Roman" w:cs="Times New Roman"/>
          <w:sz w:val="20"/>
          <w:szCs w:val="20"/>
        </w:rPr>
        <w:t xml:space="preserve">of this type </w:t>
      </w:r>
      <w:r w:rsidR="005118FB" w:rsidRPr="000B3D4A">
        <w:rPr>
          <w:rFonts w:ascii="Times New Roman" w:hAnsi="Times New Roman" w:cs="Times New Roman"/>
          <w:sz w:val="20"/>
          <w:szCs w:val="20"/>
        </w:rPr>
        <w:t>will be honored until expiration.</w:t>
      </w:r>
      <w:r w:rsidR="003041EB" w:rsidRPr="000B3D4A">
        <w:rPr>
          <w:rFonts w:ascii="Times New Roman" w:hAnsi="Times New Roman" w:cs="Times New Roman"/>
          <w:sz w:val="20"/>
          <w:szCs w:val="20"/>
        </w:rPr>
        <w:br/>
      </w:r>
    </w:p>
    <w:p w14:paraId="4C6EAF0C" w14:textId="2DB2A20B" w:rsidR="006201B7" w:rsidRPr="001A3CD1" w:rsidRDefault="003041EB">
      <w:pPr>
        <w:spacing w:before="240" w:after="120"/>
        <w:rPr>
          <w:rFonts w:cs="Times New Roman"/>
          <w:sz w:val="20"/>
          <w:szCs w:val="20"/>
        </w:rPr>
      </w:pPr>
      <w:r w:rsidRPr="001A3CD1">
        <w:rPr>
          <w:rFonts w:cs="Times New Roman"/>
          <w:b/>
          <w:sz w:val="20"/>
          <w:szCs w:val="20"/>
        </w:rPr>
        <w:t xml:space="preserve">SECTION 4. APPROVED </w:t>
      </w:r>
      <w:r w:rsidR="00C60FAB" w:rsidRPr="001A3CD1">
        <w:rPr>
          <w:rFonts w:cs="Times New Roman"/>
          <w:b/>
          <w:sz w:val="20"/>
          <w:szCs w:val="20"/>
        </w:rPr>
        <w:t>SALE’S</w:t>
      </w:r>
      <w:r w:rsidRPr="001A3CD1">
        <w:rPr>
          <w:rFonts w:cs="Times New Roman"/>
          <w:b/>
          <w:sz w:val="20"/>
          <w:szCs w:val="20"/>
        </w:rPr>
        <w:t xml:space="preserve"> LOCATIONS ON CITY PROPERTY</w:t>
      </w:r>
    </w:p>
    <w:p w14:paraId="0C718843" w14:textId="0C3C0A1F" w:rsidR="001A5F4B" w:rsidRDefault="003041EB" w:rsidP="006E1422">
      <w:pPr>
        <w:spacing w:after="120"/>
        <w:rPr>
          <w:rFonts w:cs="Times New Roman"/>
          <w:sz w:val="20"/>
          <w:szCs w:val="20"/>
        </w:rPr>
      </w:pPr>
      <w:r w:rsidRPr="001A3CD1">
        <w:rPr>
          <w:rFonts w:cs="Times New Roman"/>
          <w:b/>
          <w:bCs/>
          <w:sz w:val="20"/>
          <w:szCs w:val="20"/>
        </w:rPr>
        <w:t>A. Community Center Parking Lot</w:t>
      </w:r>
      <w:r w:rsidRPr="001A3CD1">
        <w:rPr>
          <w:rFonts w:cs="Times New Roman"/>
          <w:sz w:val="20"/>
          <w:szCs w:val="20"/>
        </w:rPr>
        <w:br/>
      </w:r>
      <w:r w:rsidR="00087A0A">
        <w:rPr>
          <w:rFonts w:cs="Times New Roman"/>
          <w:sz w:val="20"/>
          <w:szCs w:val="20"/>
        </w:rPr>
        <w:t xml:space="preserve">Permits to use </w:t>
      </w:r>
      <w:r w:rsidRPr="001A3CD1">
        <w:rPr>
          <w:rFonts w:cs="Times New Roman"/>
          <w:sz w:val="20"/>
          <w:szCs w:val="20"/>
        </w:rPr>
        <w:t xml:space="preserve">the Community Center parking lot </w:t>
      </w:r>
      <w:r w:rsidR="00087A0A">
        <w:rPr>
          <w:rFonts w:cs="Times New Roman"/>
          <w:sz w:val="20"/>
          <w:szCs w:val="20"/>
        </w:rPr>
        <w:t xml:space="preserve">are available and limited to </w:t>
      </w:r>
      <w:r w:rsidR="007168FE">
        <w:rPr>
          <w:rFonts w:cs="Times New Roman"/>
          <w:sz w:val="20"/>
          <w:szCs w:val="20"/>
        </w:rPr>
        <w:t xml:space="preserve">a </w:t>
      </w:r>
      <w:r w:rsidR="00A067AB">
        <w:rPr>
          <w:rFonts w:cs="Times New Roman"/>
          <w:sz w:val="20"/>
          <w:szCs w:val="20"/>
        </w:rPr>
        <w:t>specific a</w:t>
      </w:r>
      <w:r w:rsidRPr="001A3CD1">
        <w:rPr>
          <w:rFonts w:cs="Times New Roman"/>
          <w:sz w:val="20"/>
          <w:szCs w:val="20"/>
        </w:rPr>
        <w:t>rea</w:t>
      </w:r>
      <w:r w:rsidR="00305A97" w:rsidRPr="000B3D4A">
        <w:rPr>
          <w:rFonts w:cs="Times New Roman"/>
          <w:sz w:val="20"/>
          <w:szCs w:val="20"/>
        </w:rPr>
        <w:t>.</w:t>
      </w:r>
      <w:r w:rsidRPr="000B3D4A">
        <w:rPr>
          <w:rFonts w:cs="Times New Roman"/>
          <w:sz w:val="20"/>
          <w:szCs w:val="20"/>
        </w:rPr>
        <w:t xml:space="preserve"> </w:t>
      </w:r>
      <w:r w:rsidR="00D11675">
        <w:rPr>
          <w:rFonts w:cs="Times New Roman"/>
          <w:sz w:val="20"/>
          <w:szCs w:val="20"/>
        </w:rPr>
        <w:t>The area</w:t>
      </w:r>
      <w:r w:rsidR="00A067AB">
        <w:rPr>
          <w:rFonts w:cs="Times New Roman"/>
          <w:sz w:val="20"/>
          <w:szCs w:val="20"/>
        </w:rPr>
        <w:t xml:space="preserve"> for vendor</w:t>
      </w:r>
      <w:r w:rsidR="000F711B">
        <w:rPr>
          <w:rFonts w:cs="Times New Roman"/>
          <w:sz w:val="20"/>
          <w:szCs w:val="20"/>
        </w:rPr>
        <w:t>s</w:t>
      </w:r>
      <w:r w:rsidR="00D11675">
        <w:rPr>
          <w:rFonts w:cs="Times New Roman"/>
          <w:sz w:val="20"/>
          <w:szCs w:val="20"/>
        </w:rPr>
        <w:t xml:space="preserve"> </w:t>
      </w:r>
      <w:r w:rsidR="00DB2908">
        <w:rPr>
          <w:rFonts w:cs="Times New Roman"/>
          <w:sz w:val="20"/>
          <w:szCs w:val="20"/>
        </w:rPr>
        <w:t>is</w:t>
      </w:r>
      <w:r w:rsidR="00D11675">
        <w:rPr>
          <w:rFonts w:cs="Times New Roman"/>
          <w:sz w:val="20"/>
          <w:szCs w:val="20"/>
        </w:rPr>
        <w:t xml:space="preserve"> subdivided </w:t>
      </w:r>
      <w:r w:rsidR="007249ED">
        <w:rPr>
          <w:rFonts w:cs="Times New Roman"/>
          <w:sz w:val="20"/>
          <w:szCs w:val="20"/>
        </w:rPr>
        <w:t xml:space="preserve">within the </w:t>
      </w:r>
      <w:r w:rsidRPr="001A3CD1">
        <w:rPr>
          <w:rFonts w:cs="Times New Roman"/>
          <w:sz w:val="20"/>
          <w:szCs w:val="20"/>
        </w:rPr>
        <w:t>east corner of the Community Center building to the west corner of the pavilion.</w:t>
      </w:r>
      <w:r w:rsidR="0055134D" w:rsidRPr="001A3CD1">
        <w:rPr>
          <w:rFonts w:cs="Times New Roman"/>
          <w:sz w:val="20"/>
          <w:szCs w:val="20"/>
        </w:rPr>
        <w:t xml:space="preserve"> </w:t>
      </w:r>
      <w:r w:rsidR="00A66A0F" w:rsidRPr="000B3D4A">
        <w:rPr>
          <w:rFonts w:cs="Times New Roman"/>
          <w:sz w:val="20"/>
          <w:szCs w:val="20"/>
        </w:rPr>
        <w:t>The farmer</w:t>
      </w:r>
      <w:r w:rsidR="00DB2908">
        <w:rPr>
          <w:rFonts w:cs="Times New Roman"/>
          <w:sz w:val="20"/>
          <w:szCs w:val="20"/>
        </w:rPr>
        <w:t>’s</w:t>
      </w:r>
      <w:r w:rsidR="00A66A0F" w:rsidRPr="000B3D4A">
        <w:rPr>
          <w:rFonts w:cs="Times New Roman"/>
          <w:sz w:val="20"/>
          <w:szCs w:val="20"/>
        </w:rPr>
        <w:t xml:space="preserve"> produce</w:t>
      </w:r>
      <w:r w:rsidR="00AA75E2">
        <w:rPr>
          <w:rFonts w:cs="Times New Roman"/>
          <w:sz w:val="20"/>
          <w:szCs w:val="20"/>
        </w:rPr>
        <w:t xml:space="preserve"> truck</w:t>
      </w:r>
      <w:r w:rsidR="00AA0E9A" w:rsidRPr="000B3D4A">
        <w:rPr>
          <w:rFonts w:cs="Times New Roman"/>
          <w:sz w:val="20"/>
          <w:szCs w:val="20"/>
        </w:rPr>
        <w:t>-</w:t>
      </w:r>
      <w:r w:rsidR="00A66A0F" w:rsidRPr="000B3D4A">
        <w:rPr>
          <w:rFonts w:cs="Times New Roman"/>
          <w:sz w:val="20"/>
          <w:szCs w:val="20"/>
        </w:rPr>
        <w:t>trailer combination</w:t>
      </w:r>
      <w:r w:rsidR="00FC66F8" w:rsidRPr="000B3D4A">
        <w:rPr>
          <w:rFonts w:cs="Times New Roman"/>
          <w:sz w:val="20"/>
          <w:szCs w:val="20"/>
        </w:rPr>
        <w:t xml:space="preserve"> is the exception and </w:t>
      </w:r>
      <w:r w:rsidR="00E171C1" w:rsidRPr="001A3CD1">
        <w:rPr>
          <w:rFonts w:cs="Times New Roman"/>
          <w:sz w:val="20"/>
          <w:szCs w:val="20"/>
        </w:rPr>
        <w:t>must</w:t>
      </w:r>
      <w:r w:rsidR="00D95A61" w:rsidRPr="001A3CD1">
        <w:rPr>
          <w:rFonts w:cs="Times New Roman"/>
          <w:sz w:val="20"/>
          <w:szCs w:val="20"/>
        </w:rPr>
        <w:t xml:space="preserve"> </w:t>
      </w:r>
      <w:r w:rsidR="00FC66F8" w:rsidRPr="000B3D4A">
        <w:rPr>
          <w:rFonts w:cs="Times New Roman"/>
          <w:sz w:val="20"/>
          <w:szCs w:val="20"/>
        </w:rPr>
        <w:t xml:space="preserve">remain in the designated area. </w:t>
      </w:r>
      <w:r w:rsidR="00E171C1" w:rsidRPr="000B3D4A">
        <w:rPr>
          <w:rFonts w:cs="Times New Roman"/>
          <w:sz w:val="20"/>
          <w:szCs w:val="20"/>
        </w:rPr>
        <w:t xml:space="preserve">All </w:t>
      </w:r>
      <w:r w:rsidR="00A55217" w:rsidRPr="000B3D4A">
        <w:rPr>
          <w:rFonts w:cs="Times New Roman"/>
          <w:sz w:val="20"/>
          <w:szCs w:val="20"/>
        </w:rPr>
        <w:t xml:space="preserve">vendors </w:t>
      </w:r>
      <w:r w:rsidR="00E171C1" w:rsidRPr="000B3D4A">
        <w:rPr>
          <w:rFonts w:cs="Times New Roman"/>
          <w:sz w:val="20"/>
          <w:szCs w:val="20"/>
        </w:rPr>
        <w:t>must</w:t>
      </w:r>
      <w:r w:rsidR="00D95A61" w:rsidRPr="000B3D4A">
        <w:rPr>
          <w:rFonts w:cs="Times New Roman"/>
          <w:sz w:val="20"/>
          <w:szCs w:val="20"/>
        </w:rPr>
        <w:t xml:space="preserve"> </w:t>
      </w:r>
      <w:r w:rsidR="004367BC" w:rsidRPr="000B3D4A">
        <w:rPr>
          <w:rFonts w:cs="Times New Roman"/>
          <w:sz w:val="20"/>
          <w:szCs w:val="20"/>
        </w:rPr>
        <w:t xml:space="preserve">vacate the parking lot for </w:t>
      </w:r>
      <w:r w:rsidR="00D95A61" w:rsidRPr="001A3CD1">
        <w:rPr>
          <w:rFonts w:cs="Times New Roman"/>
          <w:sz w:val="20"/>
          <w:szCs w:val="20"/>
        </w:rPr>
        <w:t xml:space="preserve">approved events </w:t>
      </w:r>
      <w:r w:rsidR="00A55217" w:rsidRPr="000B3D4A">
        <w:rPr>
          <w:rFonts w:cs="Times New Roman"/>
          <w:sz w:val="20"/>
          <w:szCs w:val="20"/>
        </w:rPr>
        <w:t>requiring its</w:t>
      </w:r>
      <w:r w:rsidR="00D95A61" w:rsidRPr="001A3CD1">
        <w:rPr>
          <w:rFonts w:cs="Times New Roman"/>
          <w:sz w:val="20"/>
          <w:szCs w:val="20"/>
        </w:rPr>
        <w:t xml:space="preserve"> use</w:t>
      </w:r>
      <w:r w:rsidR="00A55217" w:rsidRPr="000B3D4A">
        <w:rPr>
          <w:rFonts w:cs="Times New Roman"/>
          <w:sz w:val="20"/>
          <w:szCs w:val="20"/>
        </w:rPr>
        <w:t xml:space="preserve">. </w:t>
      </w:r>
      <w:r w:rsidR="00D95A61" w:rsidRPr="000B3D4A">
        <w:rPr>
          <w:rFonts w:cs="Times New Roman"/>
          <w:sz w:val="20"/>
          <w:szCs w:val="20"/>
        </w:rPr>
        <w:t xml:space="preserve"> </w:t>
      </w:r>
      <w:r w:rsidR="007A7AC0" w:rsidRPr="000B3D4A">
        <w:rPr>
          <w:rFonts w:cs="Times New Roman"/>
          <w:sz w:val="20"/>
          <w:szCs w:val="20"/>
        </w:rPr>
        <w:t>Vendors must</w:t>
      </w:r>
      <w:r w:rsidR="00D95A61" w:rsidRPr="001A3CD1">
        <w:rPr>
          <w:rFonts w:cs="Times New Roman"/>
          <w:sz w:val="20"/>
          <w:szCs w:val="20"/>
        </w:rPr>
        <w:t xml:space="preserve"> vacate the </w:t>
      </w:r>
      <w:r w:rsidR="00E77093" w:rsidRPr="001A3CD1">
        <w:rPr>
          <w:rFonts w:cs="Times New Roman"/>
          <w:sz w:val="20"/>
          <w:szCs w:val="20"/>
        </w:rPr>
        <w:t xml:space="preserve">parking </w:t>
      </w:r>
      <w:r w:rsidR="00D95A61" w:rsidRPr="001A3CD1">
        <w:rPr>
          <w:rFonts w:cs="Times New Roman"/>
          <w:sz w:val="20"/>
          <w:szCs w:val="20"/>
        </w:rPr>
        <w:t>lot</w:t>
      </w:r>
      <w:r w:rsidR="00983B4B" w:rsidRPr="001A3CD1">
        <w:rPr>
          <w:rFonts w:cs="Times New Roman"/>
          <w:sz w:val="20"/>
          <w:szCs w:val="20"/>
        </w:rPr>
        <w:t xml:space="preserve"> </w:t>
      </w:r>
      <w:r w:rsidR="00E77093" w:rsidRPr="001A3CD1">
        <w:rPr>
          <w:rFonts w:cs="Times New Roman"/>
          <w:sz w:val="20"/>
          <w:szCs w:val="20"/>
        </w:rPr>
        <w:t>at least one day before the event.</w:t>
      </w:r>
      <w:r w:rsidR="00AA2411" w:rsidRPr="001A3CD1">
        <w:rPr>
          <w:rFonts w:cs="Times New Roman"/>
          <w:sz w:val="20"/>
          <w:szCs w:val="20"/>
        </w:rPr>
        <w:t xml:space="preserve"> </w:t>
      </w:r>
      <w:r w:rsidR="006E6E6F" w:rsidRPr="001A3CD1">
        <w:rPr>
          <w:rFonts w:cs="Times New Roman"/>
          <w:sz w:val="20"/>
          <w:szCs w:val="20"/>
        </w:rPr>
        <w:t xml:space="preserve">It is the </w:t>
      </w:r>
      <w:r w:rsidR="00FB5FEA" w:rsidRPr="001A3CD1">
        <w:rPr>
          <w:rFonts w:cs="Times New Roman"/>
          <w:sz w:val="20"/>
          <w:szCs w:val="20"/>
        </w:rPr>
        <w:t xml:space="preserve">responsibility of the </w:t>
      </w:r>
      <w:r w:rsidR="00417FDE" w:rsidRPr="000B3D4A">
        <w:rPr>
          <w:rFonts w:cs="Times New Roman"/>
          <w:sz w:val="20"/>
          <w:szCs w:val="20"/>
        </w:rPr>
        <w:t>vendor</w:t>
      </w:r>
      <w:r w:rsidR="00EA0970" w:rsidRPr="001A3CD1">
        <w:rPr>
          <w:rFonts w:cs="Times New Roman"/>
          <w:sz w:val="20"/>
          <w:szCs w:val="20"/>
        </w:rPr>
        <w:t xml:space="preserve"> to </w:t>
      </w:r>
      <w:r w:rsidR="001A5F4B" w:rsidRPr="001A3CD1">
        <w:rPr>
          <w:rFonts w:cs="Times New Roman"/>
          <w:sz w:val="20"/>
          <w:szCs w:val="20"/>
        </w:rPr>
        <w:t>verify</w:t>
      </w:r>
      <w:r w:rsidR="00EA0970" w:rsidRPr="001A3CD1">
        <w:rPr>
          <w:rFonts w:cs="Times New Roman"/>
          <w:sz w:val="20"/>
          <w:szCs w:val="20"/>
        </w:rPr>
        <w:t xml:space="preserve"> </w:t>
      </w:r>
      <w:r w:rsidR="00A07F76">
        <w:rPr>
          <w:rFonts w:cs="Times New Roman"/>
          <w:sz w:val="20"/>
          <w:szCs w:val="20"/>
        </w:rPr>
        <w:t xml:space="preserve">with </w:t>
      </w:r>
      <w:r w:rsidR="00EA0970" w:rsidRPr="001A3CD1">
        <w:rPr>
          <w:rFonts w:cs="Times New Roman"/>
          <w:sz w:val="20"/>
          <w:szCs w:val="20"/>
        </w:rPr>
        <w:t xml:space="preserve">the city </w:t>
      </w:r>
      <w:r w:rsidR="007F62F1">
        <w:rPr>
          <w:rFonts w:cs="Times New Roman"/>
          <w:sz w:val="20"/>
          <w:szCs w:val="20"/>
        </w:rPr>
        <w:t>c</w:t>
      </w:r>
      <w:r w:rsidR="00A07F76">
        <w:rPr>
          <w:rFonts w:cs="Times New Roman"/>
          <w:sz w:val="20"/>
          <w:szCs w:val="20"/>
        </w:rPr>
        <w:t xml:space="preserve">lerk </w:t>
      </w:r>
      <w:r w:rsidR="006644B0">
        <w:rPr>
          <w:rFonts w:cs="Times New Roman"/>
          <w:sz w:val="20"/>
          <w:szCs w:val="20"/>
        </w:rPr>
        <w:t>for</w:t>
      </w:r>
      <w:r w:rsidR="00EA0970" w:rsidRPr="001A3CD1">
        <w:rPr>
          <w:rFonts w:cs="Times New Roman"/>
          <w:sz w:val="20"/>
          <w:szCs w:val="20"/>
        </w:rPr>
        <w:t xml:space="preserve"> </w:t>
      </w:r>
      <w:r w:rsidR="00AA2411" w:rsidRPr="000B3D4A">
        <w:rPr>
          <w:rFonts w:cs="Times New Roman"/>
          <w:sz w:val="20"/>
          <w:szCs w:val="20"/>
        </w:rPr>
        <w:t>any conflicting events</w:t>
      </w:r>
      <w:r w:rsidR="007F62F1">
        <w:rPr>
          <w:rFonts w:cs="Times New Roman"/>
          <w:sz w:val="20"/>
          <w:szCs w:val="20"/>
        </w:rPr>
        <w:t>.</w:t>
      </w:r>
      <w:r w:rsidR="001A5F4B">
        <w:rPr>
          <w:rFonts w:cs="Times New Roman"/>
          <w:sz w:val="20"/>
          <w:szCs w:val="20"/>
        </w:rPr>
        <w:t xml:space="preserve"> </w:t>
      </w:r>
    </w:p>
    <w:p w14:paraId="238540D9" w14:textId="77777777" w:rsidR="00EE44E0" w:rsidRDefault="003041EB" w:rsidP="006E1422">
      <w:pPr>
        <w:spacing w:after="120"/>
        <w:rPr>
          <w:rFonts w:cs="Times New Roman"/>
          <w:sz w:val="20"/>
          <w:szCs w:val="20"/>
        </w:rPr>
      </w:pPr>
      <w:r w:rsidRPr="000B3D4A">
        <w:rPr>
          <w:rFonts w:cs="Times New Roman"/>
          <w:b/>
          <w:bCs/>
          <w:sz w:val="20"/>
          <w:szCs w:val="20"/>
        </w:rPr>
        <w:lastRenderedPageBreak/>
        <w:t>B.</w:t>
      </w:r>
      <w:r w:rsidRPr="001A3CD1">
        <w:rPr>
          <w:rFonts w:cs="Times New Roman"/>
          <w:b/>
          <w:bCs/>
          <w:sz w:val="20"/>
          <w:szCs w:val="20"/>
        </w:rPr>
        <w:t xml:space="preserve"> Other City-Owned Property</w:t>
      </w:r>
      <w:r w:rsidRPr="001A3CD1">
        <w:rPr>
          <w:rFonts w:cs="Times New Roman"/>
          <w:sz w:val="20"/>
          <w:szCs w:val="20"/>
        </w:rPr>
        <w:br/>
        <w:t xml:space="preserve">Any request to conduct sales activity on any other portion of </w:t>
      </w:r>
      <w:r w:rsidR="006E1422" w:rsidRPr="000B3D4A">
        <w:rPr>
          <w:rFonts w:cs="Times New Roman"/>
          <w:sz w:val="20"/>
          <w:szCs w:val="20"/>
        </w:rPr>
        <w:t>c</w:t>
      </w:r>
      <w:r w:rsidRPr="000B3D4A">
        <w:rPr>
          <w:rFonts w:cs="Times New Roman"/>
          <w:sz w:val="20"/>
          <w:szCs w:val="20"/>
        </w:rPr>
        <w:t>ity</w:t>
      </w:r>
      <w:r w:rsidRPr="001A3CD1">
        <w:rPr>
          <w:rFonts w:cs="Times New Roman"/>
          <w:sz w:val="20"/>
          <w:szCs w:val="20"/>
        </w:rPr>
        <w:t xml:space="preserve">-owned property must receive approval from the </w:t>
      </w:r>
      <w:r w:rsidR="00EE44E0">
        <w:rPr>
          <w:rFonts w:cs="Times New Roman"/>
          <w:sz w:val="20"/>
          <w:szCs w:val="20"/>
        </w:rPr>
        <w:t xml:space="preserve">clerk or </w:t>
      </w:r>
      <w:r w:rsidR="00C60FAB" w:rsidRPr="001A3CD1">
        <w:rPr>
          <w:rFonts w:cs="Times New Roman"/>
          <w:sz w:val="20"/>
          <w:szCs w:val="20"/>
        </w:rPr>
        <w:t>mayor</w:t>
      </w:r>
      <w:r w:rsidRPr="001A3CD1">
        <w:rPr>
          <w:rFonts w:cs="Times New Roman"/>
          <w:sz w:val="20"/>
          <w:szCs w:val="20"/>
        </w:rPr>
        <w:t>.</w:t>
      </w:r>
      <w:r w:rsidR="00E67D61" w:rsidRPr="001A3CD1">
        <w:rPr>
          <w:rFonts w:cs="Times New Roman"/>
          <w:sz w:val="20"/>
          <w:szCs w:val="20"/>
        </w:rPr>
        <w:t xml:space="preserve"> </w:t>
      </w:r>
    </w:p>
    <w:p w14:paraId="6F83C893" w14:textId="77A8D877" w:rsidR="0075261E" w:rsidRPr="000B3D4A" w:rsidRDefault="003041EB" w:rsidP="006E1422">
      <w:pPr>
        <w:spacing w:after="120"/>
        <w:rPr>
          <w:rFonts w:cs="Times New Roman"/>
          <w:sz w:val="20"/>
          <w:szCs w:val="20"/>
        </w:rPr>
      </w:pPr>
      <w:r w:rsidRPr="000B3D4A">
        <w:rPr>
          <w:rFonts w:cs="Times New Roman"/>
          <w:sz w:val="20"/>
          <w:szCs w:val="20"/>
        </w:rPr>
        <w:br/>
      </w:r>
      <w:r w:rsidRPr="000B3D4A">
        <w:rPr>
          <w:rFonts w:cs="Times New Roman"/>
          <w:b/>
          <w:bCs/>
          <w:sz w:val="20"/>
          <w:szCs w:val="20"/>
        </w:rPr>
        <w:t>C.</w:t>
      </w:r>
      <w:r w:rsidRPr="001A3CD1">
        <w:rPr>
          <w:rFonts w:cs="Times New Roman"/>
          <w:b/>
          <w:bCs/>
          <w:sz w:val="20"/>
          <w:szCs w:val="20"/>
        </w:rPr>
        <w:t xml:space="preserve"> No Implied Approval</w:t>
      </w:r>
      <w:r w:rsidRPr="001A3CD1">
        <w:rPr>
          <w:rFonts w:cs="Times New Roman"/>
          <w:sz w:val="20"/>
          <w:szCs w:val="20"/>
        </w:rPr>
        <w:br/>
        <w:t>Approval for one location shall not be construed as approval for any other location.</w:t>
      </w:r>
      <w:r w:rsidR="00AD0315" w:rsidRPr="000B3D4A">
        <w:rPr>
          <w:rFonts w:cs="Times New Roman"/>
          <w:sz w:val="20"/>
          <w:szCs w:val="20"/>
        </w:rPr>
        <w:t xml:space="preserve"> All permits are location specific.</w:t>
      </w:r>
    </w:p>
    <w:p w14:paraId="6827DF8F" w14:textId="393CE0AB" w:rsidR="006201B7" w:rsidRPr="001A3CD1" w:rsidRDefault="003041EB">
      <w:pPr>
        <w:spacing w:before="240" w:after="120"/>
        <w:rPr>
          <w:rFonts w:cs="Times New Roman"/>
          <w:sz w:val="20"/>
          <w:szCs w:val="20"/>
        </w:rPr>
      </w:pPr>
      <w:r w:rsidRPr="001A3CD1">
        <w:rPr>
          <w:rFonts w:cs="Times New Roman"/>
          <w:b/>
          <w:sz w:val="20"/>
          <w:szCs w:val="20"/>
        </w:rPr>
        <w:t>SECTION 5. CONDITIONS OF OPERATION</w:t>
      </w:r>
    </w:p>
    <w:p w14:paraId="194CE331" w14:textId="76F53E97" w:rsidR="00C974B2" w:rsidRPr="001A3CD1" w:rsidRDefault="003041EB">
      <w:pPr>
        <w:spacing w:after="120"/>
        <w:rPr>
          <w:rFonts w:cs="Times New Roman"/>
          <w:sz w:val="20"/>
          <w:szCs w:val="20"/>
        </w:rPr>
      </w:pPr>
      <w:r w:rsidRPr="000B3D4A">
        <w:rPr>
          <w:rFonts w:cs="Times New Roman"/>
          <w:b/>
          <w:bCs/>
          <w:sz w:val="20"/>
          <w:szCs w:val="20"/>
        </w:rPr>
        <w:t>A. Overnight Presence</w:t>
      </w:r>
      <w:r w:rsidRPr="000B3D4A">
        <w:rPr>
          <w:rFonts w:cs="Times New Roman"/>
          <w:sz w:val="20"/>
          <w:szCs w:val="20"/>
        </w:rPr>
        <w:br/>
      </w:r>
      <w:r w:rsidR="00CA1E61" w:rsidRPr="000B3D4A">
        <w:rPr>
          <w:rFonts w:cs="Times New Roman"/>
          <w:sz w:val="20"/>
          <w:szCs w:val="20"/>
        </w:rPr>
        <w:t>Ov</w:t>
      </w:r>
      <w:r w:rsidR="00C35B20" w:rsidRPr="000B3D4A">
        <w:rPr>
          <w:rFonts w:cs="Times New Roman"/>
          <w:sz w:val="20"/>
          <w:szCs w:val="20"/>
        </w:rPr>
        <w:t xml:space="preserve">ernight presence </w:t>
      </w:r>
      <w:r w:rsidR="006F29EF" w:rsidRPr="000B3D4A">
        <w:rPr>
          <w:rFonts w:cs="Times New Roman"/>
          <w:sz w:val="20"/>
          <w:szCs w:val="20"/>
        </w:rPr>
        <w:t xml:space="preserve">to guard </w:t>
      </w:r>
      <w:r w:rsidR="000752E2" w:rsidRPr="000B3D4A">
        <w:rPr>
          <w:rFonts w:cs="Times New Roman"/>
          <w:sz w:val="20"/>
          <w:szCs w:val="20"/>
        </w:rPr>
        <w:t xml:space="preserve">their property </w:t>
      </w:r>
      <w:r w:rsidR="006F29EF" w:rsidRPr="000B3D4A">
        <w:rPr>
          <w:rFonts w:cs="Times New Roman"/>
          <w:sz w:val="20"/>
          <w:szCs w:val="20"/>
        </w:rPr>
        <w:t>is allowed</w:t>
      </w:r>
      <w:r w:rsidR="00496BAC" w:rsidRPr="000B3D4A">
        <w:rPr>
          <w:rFonts w:cs="Times New Roman"/>
          <w:sz w:val="20"/>
          <w:szCs w:val="20"/>
        </w:rPr>
        <w:t xml:space="preserve"> provide it is </w:t>
      </w:r>
      <w:r w:rsidR="00DD0685" w:rsidRPr="000B3D4A">
        <w:rPr>
          <w:rFonts w:cs="Times New Roman"/>
          <w:sz w:val="20"/>
          <w:szCs w:val="20"/>
        </w:rPr>
        <w:t xml:space="preserve">only </w:t>
      </w:r>
      <w:r w:rsidR="00496BAC" w:rsidRPr="000B3D4A">
        <w:rPr>
          <w:rFonts w:cs="Times New Roman"/>
          <w:sz w:val="20"/>
          <w:szCs w:val="20"/>
        </w:rPr>
        <w:t>one person</w:t>
      </w:r>
      <w:r w:rsidR="00DD0685" w:rsidRPr="000B3D4A">
        <w:rPr>
          <w:rFonts w:cs="Times New Roman"/>
          <w:sz w:val="20"/>
          <w:szCs w:val="20"/>
        </w:rPr>
        <w:t xml:space="preserve">, </w:t>
      </w:r>
      <w:r w:rsidR="004D3745" w:rsidRPr="000B3D4A">
        <w:rPr>
          <w:rFonts w:cs="Times New Roman"/>
          <w:sz w:val="20"/>
          <w:szCs w:val="20"/>
        </w:rPr>
        <w:t xml:space="preserve">in </w:t>
      </w:r>
      <w:r w:rsidR="000752E2" w:rsidRPr="000B3D4A">
        <w:rPr>
          <w:rFonts w:cs="Times New Roman"/>
          <w:sz w:val="20"/>
          <w:szCs w:val="20"/>
        </w:rPr>
        <w:t>one truck or car</w:t>
      </w:r>
      <w:r w:rsidR="00DD0685" w:rsidRPr="000B3D4A">
        <w:rPr>
          <w:rFonts w:cs="Times New Roman"/>
          <w:sz w:val="20"/>
          <w:szCs w:val="20"/>
        </w:rPr>
        <w:t>.</w:t>
      </w:r>
      <w:r w:rsidR="00227382" w:rsidRPr="000B3D4A">
        <w:rPr>
          <w:rFonts w:cs="Times New Roman"/>
          <w:sz w:val="20"/>
          <w:szCs w:val="20"/>
        </w:rPr>
        <w:t xml:space="preserve"> </w:t>
      </w:r>
      <w:r w:rsidR="007044FA" w:rsidRPr="000B3D4A">
        <w:rPr>
          <w:rFonts w:cs="Times New Roman"/>
          <w:sz w:val="20"/>
          <w:szCs w:val="20"/>
        </w:rPr>
        <w:t xml:space="preserve">There should be no </w:t>
      </w:r>
      <w:r w:rsidR="00815F59" w:rsidRPr="000B3D4A">
        <w:rPr>
          <w:rFonts w:cs="Times New Roman"/>
          <w:sz w:val="20"/>
          <w:szCs w:val="20"/>
        </w:rPr>
        <w:t xml:space="preserve">additional occupants </w:t>
      </w:r>
      <w:r w:rsidR="00EE44E0">
        <w:rPr>
          <w:rFonts w:cs="Times New Roman"/>
          <w:sz w:val="20"/>
          <w:szCs w:val="20"/>
        </w:rPr>
        <w:t>or</w:t>
      </w:r>
      <w:r w:rsidR="00815F59" w:rsidRPr="000B3D4A">
        <w:rPr>
          <w:rFonts w:cs="Times New Roman"/>
          <w:sz w:val="20"/>
          <w:szCs w:val="20"/>
        </w:rPr>
        <w:t xml:space="preserve"> loitering beyond posted hours. </w:t>
      </w:r>
      <w:r w:rsidR="00227382" w:rsidRPr="000B3D4A">
        <w:rPr>
          <w:rFonts w:cs="Times New Roman"/>
          <w:sz w:val="20"/>
          <w:szCs w:val="20"/>
        </w:rPr>
        <w:t xml:space="preserve">No other </w:t>
      </w:r>
      <w:r w:rsidR="003B5928" w:rsidRPr="000B3D4A">
        <w:rPr>
          <w:rFonts w:cs="Times New Roman"/>
          <w:sz w:val="20"/>
          <w:szCs w:val="20"/>
        </w:rPr>
        <w:t xml:space="preserve">vehicles, campers, RVs, camping </w:t>
      </w:r>
      <w:r w:rsidR="004D3745" w:rsidRPr="000B3D4A">
        <w:rPr>
          <w:rFonts w:cs="Times New Roman"/>
          <w:sz w:val="20"/>
          <w:szCs w:val="20"/>
        </w:rPr>
        <w:t>structures,</w:t>
      </w:r>
      <w:r w:rsidR="007955DF" w:rsidRPr="000B3D4A">
        <w:rPr>
          <w:rFonts w:cs="Times New Roman"/>
          <w:sz w:val="20"/>
          <w:szCs w:val="20"/>
        </w:rPr>
        <w:t xml:space="preserve"> whether mobile or stationery is allowed. </w:t>
      </w:r>
    </w:p>
    <w:p w14:paraId="42F1A3BE" w14:textId="7646E98C" w:rsidR="0030151F" w:rsidRPr="000B3D4A" w:rsidRDefault="00D927DF" w:rsidP="00D927DF">
      <w:pPr>
        <w:pStyle w:val="NoSpacing"/>
        <w:rPr>
          <w:rFonts w:ascii="Times New Roman" w:hAnsi="Times New Roman" w:cs="Times New Roman"/>
          <w:b/>
          <w:sz w:val="20"/>
          <w:szCs w:val="20"/>
        </w:rPr>
      </w:pPr>
      <w:r w:rsidRPr="001A3CD1">
        <w:rPr>
          <w:rFonts w:ascii="Times New Roman" w:hAnsi="Times New Roman" w:cs="Times New Roman"/>
          <w:b/>
          <w:bCs/>
          <w:sz w:val="20"/>
          <w:szCs w:val="20"/>
        </w:rPr>
        <w:t xml:space="preserve">B. </w:t>
      </w:r>
      <w:r w:rsidR="0030151F" w:rsidRPr="001A3CD1">
        <w:rPr>
          <w:rFonts w:ascii="Times New Roman" w:hAnsi="Times New Roman" w:cs="Times New Roman"/>
          <w:b/>
          <w:bCs/>
          <w:sz w:val="20"/>
          <w:szCs w:val="20"/>
        </w:rPr>
        <w:t xml:space="preserve">Animal </w:t>
      </w:r>
      <w:r w:rsidR="0075261E">
        <w:rPr>
          <w:rFonts w:ascii="Times New Roman" w:hAnsi="Times New Roman" w:cs="Times New Roman"/>
          <w:b/>
          <w:bCs/>
          <w:sz w:val="20"/>
          <w:szCs w:val="20"/>
        </w:rPr>
        <w:t>Prohibition</w:t>
      </w:r>
      <w:r w:rsidR="0030151F" w:rsidRPr="001A3CD1">
        <w:rPr>
          <w:rFonts w:ascii="Times New Roman" w:hAnsi="Times New Roman" w:cs="Times New Roman"/>
          <w:b/>
          <w:bCs/>
          <w:sz w:val="20"/>
          <w:szCs w:val="20"/>
        </w:rPr>
        <w:t xml:space="preserve"> </w:t>
      </w:r>
    </w:p>
    <w:p w14:paraId="7794B06C" w14:textId="0D3D357C" w:rsidR="00E04D00" w:rsidRPr="001A3CD1" w:rsidRDefault="00D927DF" w:rsidP="0030151F">
      <w:pPr>
        <w:pStyle w:val="NoSpacing"/>
        <w:rPr>
          <w:rFonts w:ascii="Times New Roman" w:hAnsi="Times New Roman" w:cs="Times New Roman"/>
          <w:sz w:val="20"/>
          <w:szCs w:val="20"/>
        </w:rPr>
      </w:pPr>
      <w:r w:rsidRPr="001A3CD1">
        <w:rPr>
          <w:rFonts w:ascii="Times New Roman" w:hAnsi="Times New Roman" w:cs="Times New Roman"/>
          <w:sz w:val="20"/>
          <w:szCs w:val="20"/>
        </w:rPr>
        <w:t xml:space="preserve">No animals may be sold </w:t>
      </w:r>
      <w:r w:rsidR="00BA2DE1" w:rsidRPr="001A3CD1">
        <w:rPr>
          <w:rFonts w:ascii="Times New Roman" w:hAnsi="Times New Roman" w:cs="Times New Roman"/>
          <w:sz w:val="20"/>
          <w:szCs w:val="20"/>
        </w:rPr>
        <w:t>on</w:t>
      </w:r>
      <w:r w:rsidRPr="001A3CD1">
        <w:rPr>
          <w:rFonts w:ascii="Times New Roman" w:hAnsi="Times New Roman" w:cs="Times New Roman"/>
          <w:sz w:val="20"/>
          <w:szCs w:val="20"/>
        </w:rPr>
        <w:t xml:space="preserve"> any </w:t>
      </w:r>
      <w:r w:rsidR="00BA2DE1" w:rsidRPr="001A3CD1">
        <w:rPr>
          <w:rFonts w:ascii="Times New Roman" w:hAnsi="Times New Roman" w:cs="Times New Roman"/>
          <w:sz w:val="20"/>
          <w:szCs w:val="20"/>
        </w:rPr>
        <w:t>town</w:t>
      </w:r>
      <w:r w:rsidRPr="001A3CD1">
        <w:rPr>
          <w:rFonts w:ascii="Times New Roman" w:hAnsi="Times New Roman" w:cs="Times New Roman"/>
          <w:sz w:val="20"/>
          <w:szCs w:val="20"/>
        </w:rPr>
        <w:t xml:space="preserve"> owned property </w:t>
      </w:r>
      <w:r w:rsidR="00155A12" w:rsidRPr="001A3CD1">
        <w:rPr>
          <w:rFonts w:ascii="Times New Roman" w:hAnsi="Times New Roman" w:cs="Times New Roman"/>
          <w:sz w:val="20"/>
          <w:szCs w:val="20"/>
        </w:rPr>
        <w:t>under</w:t>
      </w:r>
      <w:r w:rsidRPr="001A3CD1">
        <w:rPr>
          <w:rFonts w:ascii="Times New Roman" w:hAnsi="Times New Roman" w:cs="Times New Roman"/>
          <w:sz w:val="20"/>
          <w:szCs w:val="20"/>
        </w:rPr>
        <w:t xml:space="preserve"> any permit issued pursuant to this Ordinance.</w:t>
      </w:r>
      <w:r w:rsidR="003041EB" w:rsidRPr="001A3CD1">
        <w:rPr>
          <w:rFonts w:ascii="Times New Roman" w:hAnsi="Times New Roman" w:cs="Times New Roman"/>
          <w:sz w:val="20"/>
          <w:szCs w:val="20"/>
        </w:rPr>
        <w:br/>
      </w:r>
      <w:r w:rsidR="003041EB" w:rsidRPr="001A3CD1">
        <w:rPr>
          <w:rFonts w:ascii="Times New Roman" w:hAnsi="Times New Roman" w:cs="Times New Roman"/>
          <w:sz w:val="20"/>
          <w:szCs w:val="20"/>
        </w:rPr>
        <w:br/>
      </w:r>
      <w:r w:rsidR="003041EB" w:rsidRPr="001A3CD1">
        <w:rPr>
          <w:rFonts w:ascii="Times New Roman" w:hAnsi="Times New Roman" w:cs="Times New Roman"/>
          <w:b/>
          <w:bCs/>
          <w:sz w:val="20"/>
          <w:szCs w:val="20"/>
        </w:rPr>
        <w:t>B. Hours of Activity</w:t>
      </w:r>
      <w:r w:rsidR="003041EB" w:rsidRPr="001A3CD1">
        <w:rPr>
          <w:rFonts w:ascii="Times New Roman" w:hAnsi="Times New Roman" w:cs="Times New Roman"/>
          <w:sz w:val="20"/>
          <w:szCs w:val="20"/>
        </w:rPr>
        <w:br/>
        <w:t xml:space="preserve">1. </w:t>
      </w:r>
      <w:r w:rsidR="00E745DA" w:rsidRPr="000B3D4A">
        <w:rPr>
          <w:rFonts w:ascii="Times New Roman" w:hAnsi="Times New Roman" w:cs="Times New Roman"/>
          <w:sz w:val="20"/>
          <w:szCs w:val="20"/>
        </w:rPr>
        <w:t xml:space="preserve">There is no selling from Dusk to Dawn. </w:t>
      </w:r>
    </w:p>
    <w:p w14:paraId="3B2B88F5" w14:textId="77777777" w:rsidR="001F7F6A" w:rsidRPr="001A3CD1" w:rsidRDefault="001F7F6A" w:rsidP="0030151F">
      <w:pPr>
        <w:pStyle w:val="NoSpacing"/>
        <w:rPr>
          <w:rFonts w:ascii="Times New Roman" w:hAnsi="Times New Roman" w:cs="Times New Roman"/>
          <w:sz w:val="20"/>
          <w:szCs w:val="20"/>
        </w:rPr>
      </w:pPr>
    </w:p>
    <w:p w14:paraId="7DC50B9D" w14:textId="7A5038C2" w:rsidR="003C4BA3" w:rsidRPr="00E47FA8" w:rsidRDefault="00791FCF" w:rsidP="00E85F59">
      <w:pPr>
        <w:pStyle w:val="NoSpacing"/>
        <w:rPr>
          <w:rFonts w:ascii="Times New Roman" w:hAnsi="Times New Roman" w:cs="Times New Roman"/>
          <w:b/>
          <w:bCs/>
          <w:sz w:val="20"/>
          <w:szCs w:val="20"/>
        </w:rPr>
      </w:pPr>
      <w:r w:rsidRPr="00E47FA8">
        <w:rPr>
          <w:rFonts w:ascii="Times New Roman" w:hAnsi="Times New Roman" w:cs="Times New Roman"/>
          <w:b/>
          <w:bCs/>
          <w:sz w:val="20"/>
          <w:szCs w:val="20"/>
        </w:rPr>
        <w:t xml:space="preserve">C. </w:t>
      </w:r>
      <w:r w:rsidR="00E3181A">
        <w:rPr>
          <w:rFonts w:ascii="Times New Roman" w:hAnsi="Times New Roman" w:cs="Times New Roman"/>
          <w:b/>
          <w:bCs/>
          <w:sz w:val="20"/>
          <w:szCs w:val="20"/>
        </w:rPr>
        <w:t xml:space="preserve">Vendor </w:t>
      </w:r>
      <w:r w:rsidR="009B08D8" w:rsidRPr="00E47FA8">
        <w:rPr>
          <w:rFonts w:ascii="Times New Roman" w:hAnsi="Times New Roman" w:cs="Times New Roman"/>
          <w:b/>
          <w:bCs/>
          <w:sz w:val="20"/>
          <w:szCs w:val="20"/>
        </w:rPr>
        <w:t>S</w:t>
      </w:r>
      <w:r w:rsidR="00995B38" w:rsidRPr="00E47FA8">
        <w:rPr>
          <w:rFonts w:ascii="Times New Roman" w:hAnsi="Times New Roman" w:cs="Times New Roman"/>
          <w:b/>
          <w:bCs/>
          <w:sz w:val="20"/>
          <w:szCs w:val="20"/>
        </w:rPr>
        <w:t>pac</w:t>
      </w:r>
      <w:r w:rsidR="00DB15D0">
        <w:rPr>
          <w:rFonts w:ascii="Times New Roman" w:hAnsi="Times New Roman" w:cs="Times New Roman"/>
          <w:b/>
          <w:bCs/>
          <w:sz w:val="20"/>
          <w:szCs w:val="20"/>
        </w:rPr>
        <w:t xml:space="preserve">es </w:t>
      </w:r>
      <w:r w:rsidR="0075261E" w:rsidRPr="00E47FA8">
        <w:rPr>
          <w:rFonts w:ascii="Times New Roman" w:hAnsi="Times New Roman" w:cs="Times New Roman"/>
          <w:b/>
          <w:bCs/>
          <w:sz w:val="20"/>
          <w:szCs w:val="20"/>
        </w:rPr>
        <w:t>A</w:t>
      </w:r>
      <w:r w:rsidR="00995B38" w:rsidRPr="00E47FA8">
        <w:rPr>
          <w:rFonts w:ascii="Times New Roman" w:hAnsi="Times New Roman" w:cs="Times New Roman"/>
          <w:b/>
          <w:bCs/>
          <w:sz w:val="20"/>
          <w:szCs w:val="20"/>
        </w:rPr>
        <w:t>vailable in</w:t>
      </w:r>
      <w:r w:rsidR="005831C3" w:rsidRPr="00E47FA8">
        <w:rPr>
          <w:rFonts w:ascii="Times New Roman" w:hAnsi="Times New Roman" w:cs="Times New Roman"/>
          <w:b/>
          <w:bCs/>
          <w:sz w:val="20"/>
          <w:szCs w:val="20"/>
        </w:rPr>
        <w:t xml:space="preserve"> the Community Center Parking </w:t>
      </w:r>
      <w:r w:rsidR="00D322BF" w:rsidRPr="00E47FA8">
        <w:rPr>
          <w:rFonts w:ascii="Times New Roman" w:hAnsi="Times New Roman" w:cs="Times New Roman"/>
          <w:b/>
          <w:bCs/>
          <w:sz w:val="20"/>
          <w:szCs w:val="20"/>
        </w:rPr>
        <w:t>lo</w:t>
      </w:r>
      <w:r w:rsidR="00600928" w:rsidRPr="00E47FA8">
        <w:rPr>
          <w:rFonts w:ascii="Times New Roman" w:hAnsi="Times New Roman" w:cs="Times New Roman"/>
          <w:b/>
          <w:bCs/>
          <w:sz w:val="20"/>
          <w:szCs w:val="20"/>
        </w:rPr>
        <w:t>t</w:t>
      </w:r>
    </w:p>
    <w:p w14:paraId="3AC5FF18" w14:textId="4BA236FA" w:rsidR="00B92C52" w:rsidRDefault="00B92C52" w:rsidP="0045148A">
      <w:pPr>
        <w:pStyle w:val="NoSpacing"/>
        <w:numPr>
          <w:ilvl w:val="0"/>
          <w:numId w:val="23"/>
        </w:numPr>
        <w:rPr>
          <w:rFonts w:ascii="Times New Roman" w:hAnsi="Times New Roman" w:cs="Times New Roman"/>
          <w:sz w:val="20"/>
          <w:szCs w:val="20"/>
        </w:rPr>
      </w:pPr>
      <w:r>
        <w:rPr>
          <w:rFonts w:ascii="Times New Roman" w:hAnsi="Times New Roman" w:cs="Times New Roman"/>
          <w:sz w:val="20"/>
          <w:szCs w:val="20"/>
        </w:rPr>
        <w:t>S</w:t>
      </w:r>
      <w:r w:rsidR="00B33897">
        <w:rPr>
          <w:rFonts w:ascii="Times New Roman" w:hAnsi="Times New Roman" w:cs="Times New Roman"/>
          <w:sz w:val="20"/>
          <w:szCs w:val="20"/>
        </w:rPr>
        <w:t xml:space="preserve">ix (6) </w:t>
      </w:r>
      <w:r w:rsidR="00C74DE7">
        <w:rPr>
          <w:rFonts w:ascii="Times New Roman" w:hAnsi="Times New Roman" w:cs="Times New Roman"/>
          <w:sz w:val="20"/>
          <w:szCs w:val="20"/>
        </w:rPr>
        <w:t xml:space="preserve">spaces </w:t>
      </w:r>
      <w:r w:rsidR="00215F80">
        <w:rPr>
          <w:rFonts w:ascii="Times New Roman" w:hAnsi="Times New Roman" w:cs="Times New Roman"/>
          <w:sz w:val="20"/>
          <w:szCs w:val="20"/>
        </w:rPr>
        <w:t>are available</w:t>
      </w:r>
      <w:r w:rsidR="00C74DE7">
        <w:rPr>
          <w:rFonts w:ascii="Times New Roman" w:hAnsi="Times New Roman" w:cs="Times New Roman"/>
          <w:sz w:val="20"/>
          <w:szCs w:val="20"/>
        </w:rPr>
        <w:t xml:space="preserve"> for vendors</w:t>
      </w:r>
      <w:r w:rsidR="00EF5C9E">
        <w:rPr>
          <w:rFonts w:ascii="Times New Roman" w:hAnsi="Times New Roman" w:cs="Times New Roman"/>
          <w:sz w:val="20"/>
          <w:szCs w:val="20"/>
        </w:rPr>
        <w:t xml:space="preserve">. </w:t>
      </w:r>
      <w:r w:rsidR="00171B91">
        <w:rPr>
          <w:rFonts w:ascii="Times New Roman" w:hAnsi="Times New Roman" w:cs="Times New Roman"/>
          <w:sz w:val="20"/>
          <w:szCs w:val="20"/>
        </w:rPr>
        <w:t>Each s</w:t>
      </w:r>
      <w:r w:rsidR="00E52A4D">
        <w:rPr>
          <w:rFonts w:ascii="Times New Roman" w:hAnsi="Times New Roman" w:cs="Times New Roman"/>
          <w:sz w:val="20"/>
          <w:szCs w:val="20"/>
        </w:rPr>
        <w:t xml:space="preserve">pace </w:t>
      </w:r>
      <w:r w:rsidR="00FC4CAE">
        <w:rPr>
          <w:rFonts w:ascii="Times New Roman" w:hAnsi="Times New Roman" w:cs="Times New Roman"/>
          <w:sz w:val="20"/>
          <w:szCs w:val="20"/>
        </w:rPr>
        <w:t xml:space="preserve">in feet </w:t>
      </w:r>
      <w:r w:rsidR="00E51DCE">
        <w:rPr>
          <w:rFonts w:ascii="Times New Roman" w:hAnsi="Times New Roman" w:cs="Times New Roman"/>
          <w:sz w:val="20"/>
          <w:szCs w:val="20"/>
        </w:rPr>
        <w:t xml:space="preserve">measures </w:t>
      </w:r>
      <w:r w:rsidR="00171B91">
        <w:rPr>
          <w:rFonts w:ascii="Times New Roman" w:hAnsi="Times New Roman" w:cs="Times New Roman"/>
          <w:sz w:val="20"/>
          <w:szCs w:val="20"/>
        </w:rPr>
        <w:t>20W x 24</w:t>
      </w:r>
      <w:r w:rsidR="008C3FCA">
        <w:rPr>
          <w:rFonts w:ascii="Times New Roman" w:hAnsi="Times New Roman" w:cs="Times New Roman"/>
          <w:sz w:val="20"/>
          <w:szCs w:val="20"/>
        </w:rPr>
        <w:t xml:space="preserve">L. </w:t>
      </w:r>
      <w:r w:rsidR="00F7417A">
        <w:rPr>
          <w:rFonts w:ascii="Times New Roman" w:hAnsi="Times New Roman" w:cs="Times New Roman"/>
          <w:sz w:val="20"/>
          <w:szCs w:val="20"/>
        </w:rPr>
        <w:t>20</w:t>
      </w:r>
      <w:r w:rsidR="008C3FCA">
        <w:rPr>
          <w:rFonts w:ascii="Times New Roman" w:hAnsi="Times New Roman" w:cs="Times New Roman"/>
          <w:sz w:val="20"/>
          <w:szCs w:val="20"/>
        </w:rPr>
        <w:t xml:space="preserve">W </w:t>
      </w:r>
      <w:r w:rsidR="00C95075">
        <w:rPr>
          <w:rFonts w:ascii="Times New Roman" w:hAnsi="Times New Roman" w:cs="Times New Roman"/>
          <w:sz w:val="20"/>
          <w:szCs w:val="20"/>
        </w:rPr>
        <w:t xml:space="preserve">is </w:t>
      </w:r>
      <w:r w:rsidR="00E51DCE">
        <w:rPr>
          <w:rFonts w:ascii="Times New Roman" w:hAnsi="Times New Roman" w:cs="Times New Roman"/>
          <w:sz w:val="20"/>
          <w:szCs w:val="20"/>
        </w:rPr>
        <w:t>street</w:t>
      </w:r>
      <w:r w:rsidR="00C95075">
        <w:rPr>
          <w:rFonts w:ascii="Times New Roman" w:hAnsi="Times New Roman" w:cs="Times New Roman"/>
          <w:sz w:val="20"/>
          <w:szCs w:val="20"/>
        </w:rPr>
        <w:t xml:space="preserve"> </w:t>
      </w:r>
      <w:r w:rsidR="008C3FCA">
        <w:rPr>
          <w:rFonts w:ascii="Times New Roman" w:hAnsi="Times New Roman" w:cs="Times New Roman"/>
          <w:sz w:val="20"/>
          <w:szCs w:val="20"/>
        </w:rPr>
        <w:t xml:space="preserve">facing. </w:t>
      </w:r>
      <w:r w:rsidR="0016701F">
        <w:rPr>
          <w:rFonts w:ascii="Times New Roman" w:hAnsi="Times New Roman" w:cs="Times New Roman"/>
          <w:sz w:val="20"/>
          <w:szCs w:val="20"/>
        </w:rPr>
        <w:t xml:space="preserve"> </w:t>
      </w:r>
    </w:p>
    <w:p w14:paraId="763B4F8C" w14:textId="043F07A0" w:rsidR="00B92C52" w:rsidRDefault="00B92C52" w:rsidP="0045148A">
      <w:pPr>
        <w:pStyle w:val="NoSpacing"/>
        <w:numPr>
          <w:ilvl w:val="0"/>
          <w:numId w:val="23"/>
        </w:numPr>
        <w:rPr>
          <w:rFonts w:ascii="Times New Roman" w:hAnsi="Times New Roman" w:cs="Times New Roman"/>
          <w:sz w:val="20"/>
          <w:szCs w:val="20"/>
        </w:rPr>
      </w:pPr>
      <w:r>
        <w:rPr>
          <w:rFonts w:ascii="Times New Roman" w:hAnsi="Times New Roman" w:cs="Times New Roman"/>
          <w:sz w:val="20"/>
          <w:szCs w:val="20"/>
        </w:rPr>
        <w:t>T</w:t>
      </w:r>
      <w:r w:rsidR="00671123">
        <w:rPr>
          <w:rFonts w:ascii="Times New Roman" w:hAnsi="Times New Roman" w:cs="Times New Roman"/>
          <w:sz w:val="20"/>
          <w:szCs w:val="20"/>
        </w:rPr>
        <w:t>wo (2) spaces for food trucks</w:t>
      </w:r>
      <w:r w:rsidR="008C3FCA">
        <w:rPr>
          <w:rFonts w:ascii="Times New Roman" w:hAnsi="Times New Roman" w:cs="Times New Roman"/>
          <w:sz w:val="20"/>
          <w:szCs w:val="20"/>
        </w:rPr>
        <w:t xml:space="preserve">. Each space </w:t>
      </w:r>
      <w:r w:rsidR="00FC4CAE">
        <w:rPr>
          <w:rFonts w:ascii="Times New Roman" w:hAnsi="Times New Roman" w:cs="Times New Roman"/>
          <w:sz w:val="20"/>
          <w:szCs w:val="20"/>
        </w:rPr>
        <w:t>in feet mea</w:t>
      </w:r>
      <w:r w:rsidR="00E51DCE">
        <w:rPr>
          <w:rFonts w:ascii="Times New Roman" w:hAnsi="Times New Roman" w:cs="Times New Roman"/>
          <w:sz w:val="20"/>
          <w:szCs w:val="20"/>
        </w:rPr>
        <w:t>sures</w:t>
      </w:r>
      <w:r w:rsidR="005E3613">
        <w:rPr>
          <w:rFonts w:ascii="Times New Roman" w:hAnsi="Times New Roman" w:cs="Times New Roman"/>
          <w:sz w:val="20"/>
          <w:szCs w:val="20"/>
        </w:rPr>
        <w:t xml:space="preserve"> 10W x 20L. </w:t>
      </w:r>
    </w:p>
    <w:p w14:paraId="3F16CD7F" w14:textId="5C714F08" w:rsidR="003C4BA3" w:rsidRDefault="00B92C52" w:rsidP="0045148A">
      <w:pPr>
        <w:pStyle w:val="NoSpacing"/>
        <w:numPr>
          <w:ilvl w:val="0"/>
          <w:numId w:val="23"/>
        </w:numPr>
        <w:rPr>
          <w:rFonts w:ascii="Times New Roman" w:hAnsi="Times New Roman" w:cs="Times New Roman"/>
          <w:sz w:val="20"/>
          <w:szCs w:val="20"/>
        </w:rPr>
      </w:pPr>
      <w:r>
        <w:rPr>
          <w:rFonts w:ascii="Times New Roman" w:hAnsi="Times New Roman" w:cs="Times New Roman"/>
          <w:sz w:val="20"/>
          <w:szCs w:val="20"/>
        </w:rPr>
        <w:t>O</w:t>
      </w:r>
      <w:r w:rsidR="00671123">
        <w:rPr>
          <w:rFonts w:ascii="Times New Roman" w:hAnsi="Times New Roman" w:cs="Times New Roman"/>
          <w:sz w:val="20"/>
          <w:szCs w:val="20"/>
        </w:rPr>
        <w:t>ne (1) space</w:t>
      </w:r>
      <w:r w:rsidR="000D036F">
        <w:rPr>
          <w:rFonts w:ascii="Times New Roman" w:hAnsi="Times New Roman" w:cs="Times New Roman"/>
          <w:sz w:val="20"/>
          <w:szCs w:val="20"/>
        </w:rPr>
        <w:t xml:space="preserve"> for </w:t>
      </w:r>
      <w:r w:rsidR="00530CE9">
        <w:rPr>
          <w:rFonts w:ascii="Times New Roman" w:hAnsi="Times New Roman" w:cs="Times New Roman"/>
          <w:sz w:val="20"/>
          <w:szCs w:val="20"/>
        </w:rPr>
        <w:t>a truck-trailer combination</w:t>
      </w:r>
      <w:r w:rsidR="00116258">
        <w:rPr>
          <w:rFonts w:ascii="Times New Roman" w:hAnsi="Times New Roman" w:cs="Times New Roman"/>
          <w:sz w:val="20"/>
          <w:szCs w:val="20"/>
        </w:rPr>
        <w:t xml:space="preserve"> is available </w:t>
      </w:r>
      <w:r w:rsidR="000756D1">
        <w:rPr>
          <w:rFonts w:ascii="Times New Roman" w:hAnsi="Times New Roman" w:cs="Times New Roman"/>
          <w:sz w:val="20"/>
          <w:szCs w:val="20"/>
        </w:rPr>
        <w:t xml:space="preserve">for </w:t>
      </w:r>
      <w:r>
        <w:rPr>
          <w:rFonts w:ascii="Times New Roman" w:hAnsi="Times New Roman" w:cs="Times New Roman"/>
          <w:sz w:val="20"/>
          <w:szCs w:val="20"/>
        </w:rPr>
        <w:t>farmers’</w:t>
      </w:r>
      <w:r w:rsidR="00530CE9">
        <w:rPr>
          <w:rFonts w:ascii="Times New Roman" w:hAnsi="Times New Roman" w:cs="Times New Roman"/>
          <w:sz w:val="20"/>
          <w:szCs w:val="20"/>
        </w:rPr>
        <w:t xml:space="preserve"> </w:t>
      </w:r>
      <w:r w:rsidR="000D036F">
        <w:rPr>
          <w:rFonts w:ascii="Times New Roman" w:hAnsi="Times New Roman" w:cs="Times New Roman"/>
          <w:sz w:val="20"/>
          <w:szCs w:val="20"/>
        </w:rPr>
        <w:t>produce</w:t>
      </w:r>
      <w:r w:rsidR="00215F80">
        <w:rPr>
          <w:rFonts w:ascii="Times New Roman" w:hAnsi="Times New Roman" w:cs="Times New Roman"/>
          <w:sz w:val="20"/>
          <w:szCs w:val="20"/>
        </w:rPr>
        <w:t xml:space="preserve"> and is 24W x 40L. 40L is street facing.</w:t>
      </w:r>
      <w:r w:rsidR="00671123">
        <w:rPr>
          <w:rFonts w:ascii="Times New Roman" w:hAnsi="Times New Roman" w:cs="Times New Roman"/>
          <w:sz w:val="20"/>
          <w:szCs w:val="20"/>
        </w:rPr>
        <w:t xml:space="preserve"> </w:t>
      </w:r>
    </w:p>
    <w:p w14:paraId="087B8644" w14:textId="5000A96A" w:rsidR="00E47FA8" w:rsidRDefault="002C7C4B" w:rsidP="0045148A">
      <w:pPr>
        <w:pStyle w:val="NoSpacing"/>
        <w:numPr>
          <w:ilvl w:val="0"/>
          <w:numId w:val="23"/>
        </w:numPr>
        <w:rPr>
          <w:rFonts w:ascii="Times New Roman" w:hAnsi="Times New Roman" w:cs="Times New Roman"/>
          <w:sz w:val="20"/>
          <w:szCs w:val="20"/>
        </w:rPr>
      </w:pPr>
      <w:r>
        <w:rPr>
          <w:rFonts w:ascii="Times New Roman" w:hAnsi="Times New Roman" w:cs="Times New Roman"/>
          <w:sz w:val="20"/>
          <w:szCs w:val="20"/>
        </w:rPr>
        <w:t>A p</w:t>
      </w:r>
      <w:r w:rsidR="008F247B" w:rsidRPr="00E47FA8">
        <w:rPr>
          <w:rFonts w:ascii="Times New Roman" w:hAnsi="Times New Roman" w:cs="Times New Roman"/>
          <w:sz w:val="20"/>
          <w:szCs w:val="20"/>
        </w:rPr>
        <w:t xml:space="preserve">ermit </w:t>
      </w:r>
      <w:r w:rsidR="00A11E5A">
        <w:rPr>
          <w:rFonts w:ascii="Times New Roman" w:hAnsi="Times New Roman" w:cs="Times New Roman"/>
          <w:sz w:val="20"/>
          <w:szCs w:val="20"/>
        </w:rPr>
        <w:t>allows the use of</w:t>
      </w:r>
      <w:r w:rsidR="00566D55" w:rsidRPr="00E47FA8">
        <w:rPr>
          <w:rFonts w:ascii="Times New Roman" w:hAnsi="Times New Roman" w:cs="Times New Roman"/>
          <w:sz w:val="20"/>
          <w:szCs w:val="20"/>
        </w:rPr>
        <w:t xml:space="preserve"> </w:t>
      </w:r>
      <w:r w:rsidR="007C604E">
        <w:rPr>
          <w:rFonts w:ascii="Times New Roman" w:hAnsi="Times New Roman" w:cs="Times New Roman"/>
          <w:sz w:val="20"/>
          <w:szCs w:val="20"/>
        </w:rPr>
        <w:t xml:space="preserve">only </w:t>
      </w:r>
      <w:r w:rsidR="002F1E90">
        <w:rPr>
          <w:rFonts w:ascii="Times New Roman" w:hAnsi="Times New Roman" w:cs="Times New Roman"/>
          <w:sz w:val="20"/>
          <w:szCs w:val="20"/>
        </w:rPr>
        <w:t>one</w:t>
      </w:r>
      <w:r w:rsidR="007C604E">
        <w:rPr>
          <w:rFonts w:ascii="Times New Roman" w:hAnsi="Times New Roman" w:cs="Times New Roman"/>
          <w:sz w:val="20"/>
          <w:szCs w:val="20"/>
        </w:rPr>
        <w:t xml:space="preserve"> approved and assigned</w:t>
      </w:r>
      <w:r w:rsidR="00422FEB" w:rsidRPr="00E47FA8">
        <w:rPr>
          <w:rFonts w:ascii="Times New Roman" w:hAnsi="Times New Roman" w:cs="Times New Roman"/>
          <w:sz w:val="20"/>
          <w:szCs w:val="20"/>
        </w:rPr>
        <w:t xml:space="preserve"> designated</w:t>
      </w:r>
      <w:r w:rsidR="00566D55" w:rsidRPr="00E47FA8">
        <w:rPr>
          <w:rFonts w:ascii="Times New Roman" w:hAnsi="Times New Roman" w:cs="Times New Roman"/>
          <w:sz w:val="20"/>
          <w:szCs w:val="20"/>
        </w:rPr>
        <w:t xml:space="preserve"> </w:t>
      </w:r>
      <w:r w:rsidR="007C604E">
        <w:rPr>
          <w:rFonts w:ascii="Times New Roman" w:hAnsi="Times New Roman" w:cs="Times New Roman"/>
          <w:sz w:val="20"/>
          <w:szCs w:val="20"/>
        </w:rPr>
        <w:t>space</w:t>
      </w:r>
      <w:r>
        <w:rPr>
          <w:rFonts w:ascii="Times New Roman" w:hAnsi="Times New Roman" w:cs="Times New Roman"/>
          <w:sz w:val="20"/>
          <w:szCs w:val="20"/>
        </w:rPr>
        <w:t>.</w:t>
      </w:r>
      <w:r w:rsidR="00E5627F" w:rsidRPr="00E47FA8">
        <w:rPr>
          <w:rFonts w:ascii="Times New Roman" w:hAnsi="Times New Roman" w:cs="Times New Roman"/>
          <w:sz w:val="20"/>
          <w:szCs w:val="20"/>
        </w:rPr>
        <w:t xml:space="preserve"> </w:t>
      </w:r>
    </w:p>
    <w:p w14:paraId="0656B4D8" w14:textId="471E0B0B" w:rsidR="0045148A" w:rsidRDefault="00E33ABE" w:rsidP="0045148A">
      <w:pPr>
        <w:pStyle w:val="NoSpacing"/>
        <w:numPr>
          <w:ilvl w:val="0"/>
          <w:numId w:val="23"/>
        </w:numPr>
        <w:rPr>
          <w:rFonts w:ascii="Times New Roman" w:hAnsi="Times New Roman" w:cs="Times New Roman"/>
          <w:sz w:val="20"/>
          <w:szCs w:val="20"/>
        </w:rPr>
      </w:pPr>
      <w:r>
        <w:rPr>
          <w:rFonts w:ascii="Times New Roman" w:hAnsi="Times New Roman" w:cs="Times New Roman"/>
          <w:sz w:val="20"/>
          <w:szCs w:val="20"/>
        </w:rPr>
        <w:t xml:space="preserve">Truck-Trailer </w:t>
      </w:r>
      <w:r w:rsidR="00DB2908">
        <w:rPr>
          <w:rFonts w:ascii="Times New Roman" w:hAnsi="Times New Roman" w:cs="Times New Roman"/>
          <w:sz w:val="20"/>
          <w:szCs w:val="20"/>
        </w:rPr>
        <w:t>combinations</w:t>
      </w:r>
      <w:r>
        <w:rPr>
          <w:rFonts w:ascii="Times New Roman" w:hAnsi="Times New Roman" w:cs="Times New Roman"/>
          <w:sz w:val="20"/>
          <w:szCs w:val="20"/>
        </w:rPr>
        <w:t xml:space="preserve"> </w:t>
      </w:r>
      <w:r w:rsidR="00A11E5A">
        <w:rPr>
          <w:rFonts w:ascii="Times New Roman" w:hAnsi="Times New Roman" w:cs="Times New Roman"/>
          <w:sz w:val="20"/>
          <w:szCs w:val="20"/>
        </w:rPr>
        <w:t xml:space="preserve">for selling produce </w:t>
      </w:r>
      <w:r w:rsidR="002F1E90">
        <w:rPr>
          <w:rFonts w:ascii="Times New Roman" w:hAnsi="Times New Roman" w:cs="Times New Roman"/>
          <w:sz w:val="20"/>
          <w:szCs w:val="20"/>
        </w:rPr>
        <w:t xml:space="preserve">are restricted to the </w:t>
      </w:r>
      <w:r w:rsidR="00A11E5A">
        <w:rPr>
          <w:rFonts w:ascii="Times New Roman" w:hAnsi="Times New Roman" w:cs="Times New Roman"/>
          <w:sz w:val="20"/>
          <w:szCs w:val="20"/>
        </w:rPr>
        <w:t xml:space="preserve">one </w:t>
      </w:r>
      <w:r w:rsidR="00F7417A">
        <w:rPr>
          <w:rFonts w:ascii="Times New Roman" w:hAnsi="Times New Roman" w:cs="Times New Roman"/>
          <w:sz w:val="20"/>
          <w:szCs w:val="20"/>
        </w:rPr>
        <w:t xml:space="preserve">space </w:t>
      </w:r>
      <w:r w:rsidR="00A11E5A">
        <w:rPr>
          <w:rFonts w:ascii="Times New Roman" w:hAnsi="Times New Roman" w:cs="Times New Roman"/>
          <w:sz w:val="20"/>
          <w:szCs w:val="20"/>
        </w:rPr>
        <w:t>available</w:t>
      </w:r>
      <w:r w:rsidR="002F1E90">
        <w:rPr>
          <w:rFonts w:ascii="Times New Roman" w:hAnsi="Times New Roman" w:cs="Times New Roman"/>
          <w:sz w:val="20"/>
          <w:szCs w:val="20"/>
        </w:rPr>
        <w:t>.</w:t>
      </w:r>
      <w:r w:rsidR="00A11E5A">
        <w:rPr>
          <w:rFonts w:ascii="Times New Roman" w:hAnsi="Times New Roman" w:cs="Times New Roman"/>
          <w:sz w:val="20"/>
          <w:szCs w:val="20"/>
        </w:rPr>
        <w:t xml:space="preserve"> </w:t>
      </w:r>
    </w:p>
    <w:p w14:paraId="00B23775" w14:textId="5EEC5D4D" w:rsidR="00E5627F" w:rsidRPr="005F09B8" w:rsidRDefault="00385F8A" w:rsidP="005F09B8">
      <w:pPr>
        <w:pStyle w:val="NoSpacing"/>
        <w:numPr>
          <w:ilvl w:val="0"/>
          <w:numId w:val="23"/>
        </w:numPr>
        <w:rPr>
          <w:rFonts w:ascii="Times New Roman" w:hAnsi="Times New Roman" w:cs="Times New Roman"/>
        </w:rPr>
      </w:pPr>
      <w:r>
        <w:rPr>
          <w:rFonts w:ascii="Times New Roman" w:hAnsi="Times New Roman" w:cs="Times New Roman"/>
          <w:sz w:val="20"/>
          <w:szCs w:val="20"/>
        </w:rPr>
        <w:t xml:space="preserve">Food trucks </w:t>
      </w:r>
      <w:r w:rsidR="00EE5026">
        <w:rPr>
          <w:rFonts w:ascii="Times New Roman" w:hAnsi="Times New Roman" w:cs="Times New Roman"/>
          <w:sz w:val="20"/>
          <w:szCs w:val="20"/>
        </w:rPr>
        <w:t xml:space="preserve">are restricted to one of the </w:t>
      </w:r>
      <w:r w:rsidR="002F1E90">
        <w:rPr>
          <w:rFonts w:ascii="Times New Roman" w:hAnsi="Times New Roman" w:cs="Times New Roman"/>
          <w:sz w:val="20"/>
          <w:szCs w:val="20"/>
        </w:rPr>
        <w:t xml:space="preserve">two </w:t>
      </w:r>
      <w:r w:rsidR="00EE5026">
        <w:rPr>
          <w:rFonts w:ascii="Times New Roman" w:hAnsi="Times New Roman" w:cs="Times New Roman"/>
          <w:sz w:val="20"/>
          <w:szCs w:val="20"/>
        </w:rPr>
        <w:t xml:space="preserve">available designated </w:t>
      </w:r>
      <w:r w:rsidR="002F1E90">
        <w:rPr>
          <w:rFonts w:ascii="Times New Roman" w:hAnsi="Times New Roman" w:cs="Times New Roman"/>
          <w:sz w:val="20"/>
          <w:szCs w:val="20"/>
        </w:rPr>
        <w:t>spaces</w:t>
      </w:r>
      <w:r w:rsidR="00EE5026">
        <w:rPr>
          <w:rFonts w:ascii="Times New Roman" w:hAnsi="Times New Roman" w:cs="Times New Roman"/>
          <w:sz w:val="20"/>
          <w:szCs w:val="20"/>
        </w:rPr>
        <w:t>.</w:t>
      </w:r>
      <w:r w:rsidR="00E0067C">
        <w:rPr>
          <w:rFonts w:ascii="Times New Roman" w:hAnsi="Times New Roman" w:cs="Times New Roman"/>
          <w:sz w:val="20"/>
          <w:szCs w:val="20"/>
        </w:rPr>
        <w:t xml:space="preserve"> </w:t>
      </w:r>
    </w:p>
    <w:p w14:paraId="6BB13787" w14:textId="77777777" w:rsidR="005F09B8" w:rsidRPr="00E85F59" w:rsidRDefault="005F09B8" w:rsidP="005F09B8">
      <w:pPr>
        <w:pStyle w:val="NoSpacing"/>
        <w:ind w:left="360"/>
        <w:rPr>
          <w:rFonts w:ascii="Times New Roman" w:hAnsi="Times New Roman" w:cs="Times New Roman"/>
        </w:rPr>
      </w:pPr>
    </w:p>
    <w:p w14:paraId="78540CC4" w14:textId="0D772DFC" w:rsidR="003A41DB" w:rsidRPr="002756E0" w:rsidRDefault="00C13091" w:rsidP="00E85F59">
      <w:pPr>
        <w:pStyle w:val="NoSpacing"/>
        <w:rPr>
          <w:rFonts w:ascii="Times New Roman" w:hAnsi="Times New Roman" w:cs="Times New Roman"/>
          <w:b/>
          <w:bCs/>
          <w:sz w:val="20"/>
          <w:szCs w:val="20"/>
        </w:rPr>
      </w:pPr>
      <w:r w:rsidRPr="002756E0">
        <w:rPr>
          <w:rFonts w:ascii="Times New Roman" w:hAnsi="Times New Roman" w:cs="Times New Roman"/>
          <w:b/>
          <w:bCs/>
          <w:sz w:val="20"/>
          <w:szCs w:val="20"/>
        </w:rPr>
        <w:t xml:space="preserve">SECTION </w:t>
      </w:r>
      <w:r w:rsidR="0052477F" w:rsidRPr="002756E0">
        <w:rPr>
          <w:rFonts w:ascii="Times New Roman" w:hAnsi="Times New Roman" w:cs="Times New Roman"/>
          <w:b/>
          <w:bCs/>
          <w:sz w:val="20"/>
          <w:szCs w:val="20"/>
        </w:rPr>
        <w:t xml:space="preserve">5. </w:t>
      </w:r>
      <w:r w:rsidR="003A41DB" w:rsidRPr="002756E0">
        <w:rPr>
          <w:rFonts w:ascii="Times New Roman" w:hAnsi="Times New Roman" w:cs="Times New Roman"/>
          <w:b/>
          <w:bCs/>
          <w:sz w:val="20"/>
          <w:szCs w:val="20"/>
        </w:rPr>
        <w:t xml:space="preserve"> </w:t>
      </w:r>
      <w:r w:rsidR="0052477F" w:rsidRPr="002756E0">
        <w:rPr>
          <w:rFonts w:ascii="Times New Roman" w:hAnsi="Times New Roman" w:cs="Times New Roman"/>
          <w:b/>
          <w:bCs/>
          <w:sz w:val="20"/>
          <w:szCs w:val="20"/>
        </w:rPr>
        <w:t>KEY RULES</w:t>
      </w:r>
    </w:p>
    <w:p w14:paraId="060F118C" w14:textId="77777777" w:rsidR="008C6EB4" w:rsidRPr="0066093A" w:rsidRDefault="008C6EB4" w:rsidP="008C6EB4">
      <w:pPr>
        <w:numPr>
          <w:ilvl w:val="0"/>
          <w:numId w:val="10"/>
        </w:numPr>
        <w:spacing w:after="120"/>
        <w:contextualSpacing/>
        <w:rPr>
          <w:rFonts w:cs="Times New Roman"/>
          <w:sz w:val="20"/>
          <w:szCs w:val="20"/>
        </w:rPr>
      </w:pPr>
      <w:r w:rsidRPr="0066093A">
        <w:rPr>
          <w:rFonts w:cs="Times New Roman"/>
          <w:sz w:val="20"/>
          <w:szCs w:val="20"/>
        </w:rPr>
        <w:t>Permit must be always displayed and easily visible.</w:t>
      </w:r>
    </w:p>
    <w:p w14:paraId="0B20CCA7" w14:textId="77777777" w:rsidR="008C6EB4" w:rsidRPr="0066093A" w:rsidRDefault="008C6EB4" w:rsidP="008C6EB4">
      <w:pPr>
        <w:numPr>
          <w:ilvl w:val="0"/>
          <w:numId w:val="10"/>
        </w:numPr>
        <w:spacing w:after="120"/>
        <w:contextualSpacing/>
        <w:rPr>
          <w:rFonts w:cs="Times New Roman"/>
          <w:sz w:val="20"/>
          <w:szCs w:val="20"/>
        </w:rPr>
      </w:pPr>
      <w:r w:rsidRPr="0066093A">
        <w:rPr>
          <w:rFonts w:cs="Times New Roman"/>
          <w:sz w:val="20"/>
          <w:szCs w:val="20"/>
        </w:rPr>
        <w:t>Permit holders must not block access to the front of the Community Center, Police building or the Pavillion.</w:t>
      </w:r>
    </w:p>
    <w:p w14:paraId="0457DD44" w14:textId="77777777" w:rsidR="008C6EB4" w:rsidRPr="0066093A" w:rsidRDefault="008C6EB4" w:rsidP="008C6EB4">
      <w:pPr>
        <w:numPr>
          <w:ilvl w:val="0"/>
          <w:numId w:val="10"/>
        </w:numPr>
        <w:spacing w:after="120"/>
        <w:contextualSpacing/>
        <w:rPr>
          <w:rFonts w:cs="Times New Roman"/>
          <w:sz w:val="20"/>
          <w:szCs w:val="20"/>
        </w:rPr>
      </w:pPr>
      <w:r w:rsidRPr="0066093A">
        <w:rPr>
          <w:rFonts w:cs="Times New Roman"/>
          <w:sz w:val="20"/>
          <w:szCs w:val="20"/>
        </w:rPr>
        <w:t>Maintain a clean, safe and orderly permitted area.</w:t>
      </w:r>
    </w:p>
    <w:p w14:paraId="39D02ED4" w14:textId="77777777" w:rsidR="008C6EB4" w:rsidRPr="0066093A" w:rsidRDefault="008C6EB4" w:rsidP="008C6EB4">
      <w:pPr>
        <w:numPr>
          <w:ilvl w:val="0"/>
          <w:numId w:val="10"/>
        </w:numPr>
        <w:spacing w:after="120"/>
        <w:contextualSpacing/>
        <w:rPr>
          <w:rFonts w:cs="Times New Roman"/>
          <w:sz w:val="20"/>
          <w:szCs w:val="20"/>
        </w:rPr>
      </w:pPr>
      <w:r w:rsidRPr="0066093A">
        <w:rPr>
          <w:rFonts w:cs="Times New Roman"/>
          <w:sz w:val="20"/>
          <w:szCs w:val="20"/>
        </w:rPr>
        <w:t>No public electricity, garbage, water, or bathroom facilities near the Community Center are available for use.</w:t>
      </w:r>
    </w:p>
    <w:p w14:paraId="02A14C8B"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Each permit allows holder to use a single allocated space assigned by mayor or town clerk.</w:t>
      </w:r>
    </w:p>
    <w:p w14:paraId="01021597"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All Businesses must have a valid Arkansas Sales and Use Tax Identification Number.</w:t>
      </w:r>
    </w:p>
    <w:p w14:paraId="4802F1F6"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Sales allowed during daylight hours only unless expressly authorized in writing by the mayor or clerk.</w:t>
      </w:r>
    </w:p>
    <w:p w14:paraId="34094C5E"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All activities must cease from dusk to dawn.</w:t>
      </w:r>
    </w:p>
    <w:p w14:paraId="63C38F5B"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No camping tents or camping facilities or structures permitted.</w:t>
      </w:r>
    </w:p>
    <w:p w14:paraId="605F94C3"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No animals may be sold.</w:t>
      </w:r>
    </w:p>
    <w:p w14:paraId="4DDADC99"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No guns are allowed to be sold.</w:t>
      </w:r>
    </w:p>
    <w:p w14:paraId="604DB8AA"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Loitering laws must be followed and will be enforced.</w:t>
      </w:r>
    </w:p>
    <w:p w14:paraId="20B23EDB"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Permit may be revoked for violations of Ordinance No. 2026-1A.</w:t>
      </w:r>
    </w:p>
    <w:p w14:paraId="71221D04" w14:textId="77777777" w:rsidR="008C6EB4" w:rsidRPr="0066093A" w:rsidRDefault="008C6EB4" w:rsidP="008C6EB4">
      <w:pPr>
        <w:numPr>
          <w:ilvl w:val="0"/>
          <w:numId w:val="10"/>
        </w:numPr>
        <w:spacing w:after="0" w:line="240" w:lineRule="auto"/>
        <w:rPr>
          <w:rFonts w:cs="Times New Roman"/>
          <w:sz w:val="20"/>
          <w:szCs w:val="20"/>
        </w:rPr>
      </w:pPr>
      <w:r w:rsidRPr="0066093A">
        <w:rPr>
          <w:rFonts w:cs="Times New Roman"/>
          <w:sz w:val="20"/>
          <w:szCs w:val="20"/>
        </w:rPr>
        <w:t>All garbage must be removed. Vendors are not allowed to use public garbage containers</w:t>
      </w:r>
    </w:p>
    <w:p w14:paraId="20213420" w14:textId="77777777" w:rsidR="00CB1107" w:rsidRPr="002756E0" w:rsidRDefault="00CB1107" w:rsidP="0034760E">
      <w:pPr>
        <w:pStyle w:val="ListParagraph"/>
        <w:spacing w:after="120"/>
        <w:ind w:left="360"/>
        <w:rPr>
          <w:rFonts w:cs="Times New Roman"/>
          <w:sz w:val="20"/>
          <w:szCs w:val="20"/>
        </w:rPr>
      </w:pPr>
    </w:p>
    <w:p w14:paraId="42E9D575" w14:textId="73A8A86B" w:rsidR="00DD5F80" w:rsidRPr="002756E0" w:rsidRDefault="0052477F" w:rsidP="00DD5F80">
      <w:pPr>
        <w:pStyle w:val="NoSpacing"/>
        <w:rPr>
          <w:rFonts w:ascii="Times New Roman" w:hAnsi="Times New Roman" w:cs="Times New Roman"/>
          <w:b/>
          <w:bCs/>
          <w:sz w:val="20"/>
          <w:szCs w:val="20"/>
        </w:rPr>
      </w:pPr>
      <w:r w:rsidRPr="002756E0">
        <w:rPr>
          <w:rFonts w:ascii="Times New Roman" w:hAnsi="Times New Roman" w:cs="Times New Roman"/>
          <w:b/>
          <w:bCs/>
          <w:sz w:val="20"/>
          <w:szCs w:val="20"/>
        </w:rPr>
        <w:t>SECTION 6. REFUNDS</w:t>
      </w:r>
    </w:p>
    <w:p w14:paraId="3108CA12" w14:textId="4B4C230F" w:rsidR="0075261E" w:rsidRPr="00DD5F80" w:rsidRDefault="00DD5F80" w:rsidP="00DD5F80">
      <w:pPr>
        <w:pStyle w:val="NoSpacing"/>
        <w:rPr>
          <w:rFonts w:ascii="Times New Roman" w:hAnsi="Times New Roman" w:cs="Times New Roman"/>
        </w:rPr>
      </w:pPr>
      <w:r w:rsidRPr="00DD5F80">
        <w:rPr>
          <w:rFonts w:ascii="Times New Roman" w:hAnsi="Times New Roman" w:cs="Times New Roman"/>
        </w:rPr>
        <w:t>There are no refunds for permits.</w:t>
      </w:r>
    </w:p>
    <w:p w14:paraId="26F163D9" w14:textId="25D0051B" w:rsidR="006201B7" w:rsidRPr="001A3CD1" w:rsidRDefault="003041EB">
      <w:pPr>
        <w:spacing w:before="240" w:after="120"/>
        <w:rPr>
          <w:rFonts w:cs="Times New Roman"/>
          <w:sz w:val="20"/>
          <w:szCs w:val="20"/>
        </w:rPr>
      </w:pPr>
      <w:r w:rsidRPr="001A3CD1">
        <w:rPr>
          <w:rFonts w:cs="Times New Roman"/>
          <w:b/>
          <w:sz w:val="20"/>
          <w:szCs w:val="20"/>
        </w:rPr>
        <w:t xml:space="preserve">SECTION </w:t>
      </w:r>
      <w:r w:rsidR="002756E0">
        <w:rPr>
          <w:rFonts w:cs="Times New Roman"/>
          <w:b/>
          <w:sz w:val="20"/>
          <w:szCs w:val="20"/>
        </w:rPr>
        <w:t>7</w:t>
      </w:r>
      <w:r w:rsidRPr="001A3CD1">
        <w:rPr>
          <w:rFonts w:cs="Times New Roman"/>
          <w:b/>
          <w:sz w:val="20"/>
          <w:szCs w:val="20"/>
        </w:rPr>
        <w:t>. REVOCATION AND ENFORCEMENT AUTHORITY</w:t>
      </w:r>
    </w:p>
    <w:p w14:paraId="15903D8C" w14:textId="3230FB1C" w:rsidR="006201B7" w:rsidRPr="001A3CD1" w:rsidRDefault="003041EB">
      <w:pPr>
        <w:spacing w:after="120"/>
        <w:rPr>
          <w:rFonts w:cs="Times New Roman"/>
          <w:sz w:val="20"/>
          <w:szCs w:val="20"/>
        </w:rPr>
      </w:pPr>
      <w:r w:rsidRPr="001A3CD1">
        <w:rPr>
          <w:rFonts w:cs="Times New Roman"/>
          <w:sz w:val="20"/>
          <w:szCs w:val="20"/>
        </w:rPr>
        <w:t xml:space="preserve">The </w:t>
      </w:r>
      <w:r w:rsidR="008836E3" w:rsidRPr="001A3CD1">
        <w:rPr>
          <w:rFonts w:cs="Times New Roman"/>
          <w:sz w:val="20"/>
          <w:szCs w:val="20"/>
        </w:rPr>
        <w:t>mayor</w:t>
      </w:r>
      <w:r w:rsidRPr="001A3CD1">
        <w:rPr>
          <w:rFonts w:cs="Times New Roman"/>
          <w:sz w:val="20"/>
          <w:szCs w:val="20"/>
        </w:rPr>
        <w:t xml:space="preserve"> is authorized, pursuant to standing delegation approved by majority vote of the City Council, to suspend or revoke any permit </w:t>
      </w:r>
      <w:r w:rsidR="00F31FA2" w:rsidRPr="001A3CD1">
        <w:rPr>
          <w:rFonts w:cs="Times New Roman"/>
          <w:sz w:val="20"/>
          <w:szCs w:val="20"/>
        </w:rPr>
        <w:t xml:space="preserve">for any reason </w:t>
      </w:r>
      <w:r w:rsidR="00F17A7D" w:rsidRPr="001A3CD1">
        <w:rPr>
          <w:rFonts w:cs="Times New Roman"/>
          <w:sz w:val="20"/>
          <w:szCs w:val="20"/>
        </w:rPr>
        <w:t xml:space="preserve">deemed reasonable </w:t>
      </w:r>
      <w:r w:rsidR="005F5FA3" w:rsidRPr="001A3CD1">
        <w:rPr>
          <w:rFonts w:cs="Times New Roman"/>
          <w:sz w:val="20"/>
          <w:szCs w:val="20"/>
        </w:rPr>
        <w:t xml:space="preserve">by the </w:t>
      </w:r>
      <w:r w:rsidR="005D4C56" w:rsidRPr="001A3CD1">
        <w:rPr>
          <w:rFonts w:cs="Times New Roman"/>
          <w:sz w:val="20"/>
          <w:szCs w:val="20"/>
        </w:rPr>
        <w:t>mayor</w:t>
      </w:r>
      <w:r w:rsidR="005F5FA3" w:rsidRPr="001A3CD1">
        <w:rPr>
          <w:rFonts w:cs="Times New Roman"/>
          <w:sz w:val="20"/>
          <w:szCs w:val="20"/>
        </w:rPr>
        <w:t xml:space="preserve"> </w:t>
      </w:r>
      <w:r w:rsidR="00A878B6" w:rsidRPr="001A3CD1">
        <w:rPr>
          <w:rFonts w:cs="Times New Roman"/>
          <w:sz w:val="20"/>
          <w:szCs w:val="20"/>
        </w:rPr>
        <w:t xml:space="preserve">including </w:t>
      </w:r>
      <w:r w:rsidRPr="001A3CD1">
        <w:rPr>
          <w:rFonts w:cs="Times New Roman"/>
          <w:sz w:val="20"/>
          <w:szCs w:val="20"/>
        </w:rPr>
        <w:t>negligence, bad conduct, litter, or any unsanitary, unsafe, or unsightly condition. Upon revocation, the Permit Holder shall immediately remove all items, vehicles, and equipment and vacate the premises. Any enforcement action is subject to City Council review.</w:t>
      </w:r>
    </w:p>
    <w:p w14:paraId="5995E2CC" w14:textId="6D2CDF70" w:rsidR="006201B7" w:rsidRPr="001A3CD1" w:rsidRDefault="003041EB">
      <w:pPr>
        <w:spacing w:before="240" w:after="120"/>
        <w:rPr>
          <w:rFonts w:cs="Times New Roman"/>
          <w:sz w:val="20"/>
          <w:szCs w:val="20"/>
        </w:rPr>
      </w:pPr>
      <w:r w:rsidRPr="001A3CD1">
        <w:rPr>
          <w:rFonts w:cs="Times New Roman"/>
          <w:b/>
          <w:sz w:val="20"/>
          <w:szCs w:val="20"/>
        </w:rPr>
        <w:t xml:space="preserve">SECTION </w:t>
      </w:r>
      <w:r w:rsidR="002756E0">
        <w:rPr>
          <w:rFonts w:cs="Times New Roman"/>
          <w:b/>
          <w:sz w:val="20"/>
          <w:szCs w:val="20"/>
        </w:rPr>
        <w:t>8</w:t>
      </w:r>
      <w:r w:rsidRPr="001A3CD1">
        <w:rPr>
          <w:rFonts w:cs="Times New Roman"/>
          <w:b/>
          <w:sz w:val="20"/>
          <w:szCs w:val="20"/>
        </w:rPr>
        <w:t>. LIABILITY AND RESPONSIBILITY</w:t>
      </w:r>
    </w:p>
    <w:p w14:paraId="662A9C20" w14:textId="77777777" w:rsidR="006201B7" w:rsidRPr="001A3CD1" w:rsidRDefault="003041EB">
      <w:pPr>
        <w:spacing w:after="120"/>
        <w:rPr>
          <w:rFonts w:cs="Times New Roman"/>
          <w:sz w:val="20"/>
          <w:szCs w:val="20"/>
        </w:rPr>
      </w:pPr>
      <w:r w:rsidRPr="001A3CD1">
        <w:rPr>
          <w:rFonts w:cs="Times New Roman"/>
          <w:sz w:val="20"/>
          <w:szCs w:val="20"/>
        </w:rPr>
        <w:t>The City of Alpena assumes no liability for loss, theft, damage, or injury arising from permitted activities. Responsibility for securing, protecting, monitoring, and removing all property rests solely with the Permit Holder.</w:t>
      </w:r>
    </w:p>
    <w:p w14:paraId="0BB466AC" w14:textId="172D8294" w:rsidR="006201B7" w:rsidRPr="001A3CD1" w:rsidRDefault="003041EB">
      <w:pPr>
        <w:spacing w:before="240" w:after="120"/>
        <w:rPr>
          <w:rFonts w:cs="Times New Roman"/>
          <w:sz w:val="20"/>
          <w:szCs w:val="20"/>
        </w:rPr>
      </w:pPr>
      <w:r w:rsidRPr="001A3CD1">
        <w:rPr>
          <w:rFonts w:cs="Times New Roman"/>
          <w:b/>
          <w:sz w:val="20"/>
          <w:szCs w:val="20"/>
        </w:rPr>
        <w:t xml:space="preserve">SECTION </w:t>
      </w:r>
      <w:r w:rsidR="002756E0">
        <w:rPr>
          <w:rFonts w:cs="Times New Roman"/>
          <w:b/>
          <w:sz w:val="20"/>
          <w:szCs w:val="20"/>
        </w:rPr>
        <w:t>9</w:t>
      </w:r>
      <w:r w:rsidRPr="001A3CD1">
        <w:rPr>
          <w:rFonts w:cs="Times New Roman"/>
          <w:b/>
          <w:sz w:val="20"/>
          <w:szCs w:val="20"/>
        </w:rPr>
        <w:t>. PENALTIES</w:t>
      </w:r>
    </w:p>
    <w:p w14:paraId="22D38F4E" w14:textId="77777777" w:rsidR="006201B7" w:rsidRPr="001A3CD1" w:rsidRDefault="003041EB">
      <w:pPr>
        <w:spacing w:after="120"/>
        <w:rPr>
          <w:rFonts w:cs="Times New Roman"/>
          <w:sz w:val="20"/>
          <w:szCs w:val="20"/>
        </w:rPr>
      </w:pPr>
      <w:r w:rsidRPr="001A3CD1">
        <w:rPr>
          <w:rFonts w:cs="Times New Roman"/>
          <w:sz w:val="20"/>
          <w:szCs w:val="20"/>
        </w:rPr>
        <w:lastRenderedPageBreak/>
        <w:t>Failure to comply with any provision of this Ordinance or any permit condition shall constitute a civil violation punishable by a fine not to exceed Twenty-Five Dollars ($25.00) per day, plus the full cost of cleanup, repair, or remediation as assessed by the City.</w:t>
      </w:r>
    </w:p>
    <w:p w14:paraId="292D6D5E" w14:textId="70095010" w:rsidR="006201B7" w:rsidRPr="001A3CD1" w:rsidRDefault="003041EB">
      <w:pPr>
        <w:spacing w:before="240" w:after="120"/>
        <w:rPr>
          <w:rFonts w:cs="Times New Roman"/>
          <w:sz w:val="20"/>
          <w:szCs w:val="20"/>
        </w:rPr>
      </w:pPr>
      <w:r w:rsidRPr="001A3CD1">
        <w:rPr>
          <w:rFonts w:cs="Times New Roman"/>
          <w:b/>
          <w:sz w:val="20"/>
          <w:szCs w:val="20"/>
        </w:rPr>
        <w:t xml:space="preserve">SECTION </w:t>
      </w:r>
      <w:r w:rsidR="002756E0">
        <w:rPr>
          <w:rFonts w:cs="Times New Roman"/>
          <w:b/>
          <w:sz w:val="20"/>
          <w:szCs w:val="20"/>
        </w:rPr>
        <w:t>10</w:t>
      </w:r>
      <w:r w:rsidRPr="001A3CD1">
        <w:rPr>
          <w:rFonts w:cs="Times New Roman"/>
          <w:b/>
          <w:sz w:val="20"/>
          <w:szCs w:val="20"/>
        </w:rPr>
        <w:t>. SEVERABILITY</w:t>
      </w:r>
    </w:p>
    <w:p w14:paraId="4EC9744F" w14:textId="77777777" w:rsidR="006201B7" w:rsidRPr="001A3CD1" w:rsidRDefault="003041EB">
      <w:pPr>
        <w:spacing w:after="120"/>
        <w:rPr>
          <w:rFonts w:cs="Times New Roman"/>
          <w:sz w:val="20"/>
          <w:szCs w:val="20"/>
        </w:rPr>
      </w:pPr>
      <w:r w:rsidRPr="001A3CD1">
        <w:rPr>
          <w:rFonts w:cs="Times New Roman"/>
          <w:sz w:val="20"/>
          <w:szCs w:val="20"/>
        </w:rPr>
        <w:t>If any provision of this Ordinance is declared invalid, the remaining provisions shall remain in full force and effect.</w:t>
      </w:r>
    </w:p>
    <w:p w14:paraId="217FC747" w14:textId="40F28026" w:rsidR="006201B7" w:rsidRPr="001A3CD1" w:rsidRDefault="003041EB">
      <w:pPr>
        <w:spacing w:before="240" w:after="120"/>
        <w:rPr>
          <w:rFonts w:cs="Times New Roman"/>
          <w:sz w:val="20"/>
          <w:szCs w:val="20"/>
        </w:rPr>
      </w:pPr>
      <w:r w:rsidRPr="001A3CD1">
        <w:rPr>
          <w:rFonts w:cs="Times New Roman"/>
          <w:b/>
          <w:sz w:val="20"/>
          <w:szCs w:val="20"/>
        </w:rPr>
        <w:t>SECTION 1</w:t>
      </w:r>
      <w:r w:rsidR="002756E0">
        <w:rPr>
          <w:rFonts w:cs="Times New Roman"/>
          <w:b/>
          <w:sz w:val="20"/>
          <w:szCs w:val="20"/>
        </w:rPr>
        <w:t>1</w:t>
      </w:r>
      <w:r w:rsidRPr="001A3CD1">
        <w:rPr>
          <w:rFonts w:cs="Times New Roman"/>
          <w:b/>
          <w:sz w:val="20"/>
          <w:szCs w:val="20"/>
        </w:rPr>
        <w:t>. REPEALER</w:t>
      </w:r>
    </w:p>
    <w:p w14:paraId="3E0CBAB2" w14:textId="77777777" w:rsidR="006201B7" w:rsidRPr="001A3CD1" w:rsidRDefault="003041EB">
      <w:pPr>
        <w:spacing w:after="120"/>
        <w:rPr>
          <w:rFonts w:cs="Times New Roman"/>
          <w:sz w:val="20"/>
          <w:szCs w:val="20"/>
        </w:rPr>
      </w:pPr>
      <w:r w:rsidRPr="001A3CD1">
        <w:rPr>
          <w:rFonts w:cs="Times New Roman"/>
          <w:sz w:val="20"/>
          <w:szCs w:val="20"/>
        </w:rPr>
        <w:t>All ordinances or parts of ordinances in conflict with this Ordinance are hereby repealed to the extent of such conflict.</w:t>
      </w:r>
    </w:p>
    <w:p w14:paraId="09631895" w14:textId="366801C3" w:rsidR="006201B7" w:rsidRPr="001A3CD1" w:rsidRDefault="003041EB">
      <w:pPr>
        <w:spacing w:before="240" w:after="120"/>
        <w:rPr>
          <w:rFonts w:cs="Times New Roman"/>
          <w:sz w:val="20"/>
          <w:szCs w:val="20"/>
        </w:rPr>
      </w:pPr>
      <w:r w:rsidRPr="001A3CD1">
        <w:rPr>
          <w:rFonts w:cs="Times New Roman"/>
          <w:b/>
          <w:sz w:val="20"/>
          <w:szCs w:val="20"/>
        </w:rPr>
        <w:t>SECTION 1</w:t>
      </w:r>
      <w:r w:rsidR="002756E0">
        <w:rPr>
          <w:rFonts w:cs="Times New Roman"/>
          <w:b/>
          <w:sz w:val="20"/>
          <w:szCs w:val="20"/>
        </w:rPr>
        <w:t>2</w:t>
      </w:r>
      <w:r w:rsidRPr="001A3CD1">
        <w:rPr>
          <w:rFonts w:cs="Times New Roman"/>
          <w:b/>
          <w:sz w:val="20"/>
          <w:szCs w:val="20"/>
        </w:rPr>
        <w:t>. EFFECTIVE DATE</w:t>
      </w:r>
    </w:p>
    <w:p w14:paraId="39B2BE68" w14:textId="77777777" w:rsidR="006201B7" w:rsidRPr="001A3CD1" w:rsidRDefault="003041EB">
      <w:pPr>
        <w:spacing w:after="120"/>
        <w:rPr>
          <w:rFonts w:cs="Times New Roman"/>
          <w:sz w:val="20"/>
          <w:szCs w:val="20"/>
        </w:rPr>
      </w:pPr>
      <w:r w:rsidRPr="001A3CD1">
        <w:rPr>
          <w:rFonts w:cs="Times New Roman"/>
          <w:sz w:val="20"/>
          <w:szCs w:val="20"/>
        </w:rPr>
        <w:t>This Ordinance shall take effect immediately upon passage and approval as required by law.</w:t>
      </w:r>
    </w:p>
    <w:p w14:paraId="193F710D" w14:textId="78C04986" w:rsidR="006201B7" w:rsidRPr="001A3CD1" w:rsidRDefault="003041EB">
      <w:pPr>
        <w:spacing w:before="240" w:after="120"/>
        <w:rPr>
          <w:rFonts w:cs="Times New Roman"/>
          <w:sz w:val="20"/>
          <w:szCs w:val="20"/>
        </w:rPr>
      </w:pPr>
      <w:r w:rsidRPr="001A3CD1">
        <w:rPr>
          <w:rFonts w:cs="Times New Roman"/>
          <w:b/>
          <w:sz w:val="20"/>
          <w:szCs w:val="20"/>
        </w:rPr>
        <w:t>SECTION 1</w:t>
      </w:r>
      <w:r w:rsidR="002756E0">
        <w:rPr>
          <w:rFonts w:cs="Times New Roman"/>
          <w:b/>
          <w:sz w:val="20"/>
          <w:szCs w:val="20"/>
        </w:rPr>
        <w:t>3</w:t>
      </w:r>
      <w:r w:rsidRPr="001A3CD1">
        <w:rPr>
          <w:rFonts w:cs="Times New Roman"/>
          <w:b/>
          <w:sz w:val="20"/>
          <w:szCs w:val="20"/>
        </w:rPr>
        <w:t>. EMERGENCY CLAUSE</w:t>
      </w:r>
    </w:p>
    <w:p w14:paraId="31E0CE53" w14:textId="15C05ADD" w:rsidR="006201B7" w:rsidRPr="001A3CD1" w:rsidRDefault="003041EB">
      <w:pPr>
        <w:spacing w:after="120"/>
        <w:rPr>
          <w:rFonts w:cs="Times New Roman"/>
          <w:sz w:val="20"/>
          <w:szCs w:val="20"/>
        </w:rPr>
      </w:pPr>
      <w:r w:rsidRPr="001A3CD1">
        <w:rPr>
          <w:rFonts w:cs="Times New Roman"/>
          <w:sz w:val="20"/>
          <w:szCs w:val="20"/>
        </w:rPr>
        <w:t xml:space="preserve">The City Council of Alpena finds that immediate regulation of temporary sales activities is necessary to protect the </w:t>
      </w:r>
      <w:r w:rsidR="00C60FAB" w:rsidRPr="001A3CD1">
        <w:rPr>
          <w:rFonts w:cs="Times New Roman"/>
          <w:sz w:val="20"/>
          <w:szCs w:val="20"/>
        </w:rPr>
        <w:t>public’s</w:t>
      </w:r>
      <w:r w:rsidRPr="001A3CD1">
        <w:rPr>
          <w:rFonts w:cs="Times New Roman"/>
          <w:sz w:val="20"/>
          <w:szCs w:val="20"/>
        </w:rPr>
        <w:t xml:space="preserve"> peace, health, safety, and welfare. Therefore, an emergency is declared to exist, and this Ordinance shall take effect immediately upon passage pursuant to Arkansas Code Annotated § 14-55-203.</w:t>
      </w:r>
    </w:p>
    <w:p w14:paraId="0E5E6B81" w14:textId="2DE5FA15" w:rsidR="00620210" w:rsidRDefault="00620210" w:rsidP="00E4275A">
      <w:pPr>
        <w:pStyle w:val="NoSpacing"/>
        <w:rPr>
          <w:b/>
          <w:bCs/>
        </w:rPr>
      </w:pPr>
      <w:r w:rsidRPr="00E4275A">
        <w:rPr>
          <w:b/>
          <w:bCs/>
        </w:rPr>
        <w:t>ROLL CALL VOTE:</w:t>
      </w:r>
    </w:p>
    <w:p w14:paraId="4A78D233" w14:textId="77777777" w:rsidR="00A84286" w:rsidRPr="00E4275A" w:rsidRDefault="00A84286" w:rsidP="00E4275A">
      <w:pPr>
        <w:pStyle w:val="NoSpacing"/>
        <w:rPr>
          <w:b/>
          <w:bCs/>
        </w:rPr>
      </w:pP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5"/>
        <w:gridCol w:w="690"/>
        <w:gridCol w:w="1205"/>
        <w:gridCol w:w="156"/>
        <w:gridCol w:w="735"/>
        <w:gridCol w:w="690"/>
        <w:gridCol w:w="1164"/>
      </w:tblGrid>
      <w:tr w:rsidR="00620210" w:rsidRPr="000208E4" w14:paraId="109B47EE" w14:textId="77777777" w:rsidTr="000208E4">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574EE40B" w14:textId="77777777" w:rsidR="00620210" w:rsidRPr="000208E4" w:rsidRDefault="00620210" w:rsidP="00E4275A">
            <w:pPr>
              <w:pStyle w:val="NoSpacing"/>
              <w:rPr>
                <w:sz w:val="16"/>
                <w:szCs w:val="16"/>
              </w:rPr>
            </w:pPr>
            <w:r w:rsidRPr="000208E4">
              <w:rPr>
                <w:sz w:val="16"/>
                <w:szCs w:val="16"/>
              </w:rPr>
              <w:t>Yea/Aye</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088F4BF9" w14:textId="77777777" w:rsidR="00620210" w:rsidRPr="000208E4" w:rsidRDefault="00620210" w:rsidP="00E4275A">
            <w:pPr>
              <w:pStyle w:val="NoSpacing"/>
              <w:rPr>
                <w:sz w:val="16"/>
                <w:szCs w:val="16"/>
              </w:rPr>
            </w:pPr>
            <w:r w:rsidRPr="000208E4">
              <w:rPr>
                <w:sz w:val="16"/>
                <w:szCs w:val="16"/>
              </w:rPr>
              <w:t>Nay/No</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7C6237FD" w14:textId="77777777" w:rsidR="00620210" w:rsidRPr="000208E4" w:rsidRDefault="00620210" w:rsidP="00E4275A">
            <w:pPr>
              <w:pStyle w:val="NoSpacing"/>
              <w:rPr>
                <w:sz w:val="16"/>
                <w:szCs w:val="16"/>
              </w:rPr>
            </w:pPr>
            <w:r w:rsidRPr="000208E4">
              <w:rPr>
                <w:sz w:val="16"/>
                <w:szCs w:val="16"/>
              </w:rPr>
              <w:t>Alderman</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5F0AEF60"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418E297D" w14:textId="77777777" w:rsidR="00620210" w:rsidRPr="000208E4" w:rsidRDefault="00620210" w:rsidP="00E4275A">
            <w:pPr>
              <w:pStyle w:val="NoSpacing"/>
              <w:rPr>
                <w:sz w:val="16"/>
                <w:szCs w:val="16"/>
              </w:rPr>
            </w:pPr>
            <w:r w:rsidRPr="000208E4">
              <w:rPr>
                <w:sz w:val="16"/>
                <w:szCs w:val="16"/>
              </w:rPr>
              <w:t>Yea/Aye</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05DA84AB" w14:textId="77777777" w:rsidR="00620210" w:rsidRPr="000208E4" w:rsidRDefault="00620210" w:rsidP="00E4275A">
            <w:pPr>
              <w:pStyle w:val="NoSpacing"/>
              <w:rPr>
                <w:sz w:val="16"/>
                <w:szCs w:val="16"/>
              </w:rPr>
            </w:pPr>
            <w:r w:rsidRPr="000208E4">
              <w:rPr>
                <w:sz w:val="16"/>
                <w:szCs w:val="16"/>
              </w:rPr>
              <w:t>Nay/No</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2B2048F2" w14:textId="77777777" w:rsidR="00620210" w:rsidRPr="000208E4" w:rsidRDefault="00620210" w:rsidP="00E4275A">
            <w:pPr>
              <w:pStyle w:val="NoSpacing"/>
              <w:rPr>
                <w:sz w:val="16"/>
                <w:szCs w:val="16"/>
              </w:rPr>
            </w:pPr>
            <w:r w:rsidRPr="000208E4">
              <w:rPr>
                <w:sz w:val="16"/>
                <w:szCs w:val="16"/>
              </w:rPr>
              <w:t>Alderman</w:t>
            </w:r>
          </w:p>
        </w:tc>
      </w:tr>
      <w:tr w:rsidR="00620210" w:rsidRPr="000208E4" w14:paraId="442B8304" w14:textId="77777777" w:rsidTr="000208E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30232B09"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5036CD3D"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616C7640" w14:textId="77777777" w:rsidR="00620210" w:rsidRPr="000208E4" w:rsidRDefault="00620210" w:rsidP="00E4275A">
            <w:pPr>
              <w:pStyle w:val="NoSpacing"/>
              <w:rPr>
                <w:sz w:val="16"/>
                <w:szCs w:val="16"/>
              </w:rPr>
            </w:pPr>
            <w:r w:rsidRPr="000208E4">
              <w:rPr>
                <w:sz w:val="16"/>
                <w:szCs w:val="16"/>
              </w:rPr>
              <w:t>Ottis Morse</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19014DF8"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6218D8F7"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6E486C92"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6B7A0C01" w14:textId="77777777" w:rsidR="00620210" w:rsidRPr="000208E4" w:rsidRDefault="00620210" w:rsidP="00E4275A">
            <w:pPr>
              <w:pStyle w:val="NoSpacing"/>
              <w:rPr>
                <w:sz w:val="16"/>
                <w:szCs w:val="16"/>
              </w:rPr>
            </w:pPr>
            <w:r w:rsidRPr="000208E4">
              <w:rPr>
                <w:sz w:val="16"/>
                <w:szCs w:val="16"/>
              </w:rPr>
              <w:t>Kelly Pouncil</w:t>
            </w:r>
          </w:p>
        </w:tc>
      </w:tr>
      <w:tr w:rsidR="00620210" w:rsidRPr="000208E4" w14:paraId="54384953" w14:textId="77777777" w:rsidTr="000208E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544E05A5"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503B78EF"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149B5B8B" w14:textId="77777777" w:rsidR="00620210" w:rsidRPr="000208E4" w:rsidRDefault="00620210" w:rsidP="00E4275A">
            <w:pPr>
              <w:pStyle w:val="NoSpacing"/>
              <w:rPr>
                <w:sz w:val="16"/>
                <w:szCs w:val="16"/>
              </w:rPr>
            </w:pPr>
            <w:r w:rsidRPr="000208E4">
              <w:rPr>
                <w:sz w:val="16"/>
                <w:szCs w:val="16"/>
              </w:rPr>
              <w:t>Beck Berryman</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27139A7F"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361ABA0D"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3A605C3D"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1DBF6FFF" w14:textId="77777777" w:rsidR="00620210" w:rsidRPr="000208E4" w:rsidRDefault="00620210" w:rsidP="00E4275A">
            <w:pPr>
              <w:pStyle w:val="NoSpacing"/>
              <w:rPr>
                <w:sz w:val="16"/>
                <w:szCs w:val="16"/>
              </w:rPr>
            </w:pPr>
            <w:r w:rsidRPr="000208E4">
              <w:rPr>
                <w:sz w:val="16"/>
                <w:szCs w:val="16"/>
              </w:rPr>
              <w:t>Jeff Battenfield</w:t>
            </w:r>
          </w:p>
        </w:tc>
      </w:tr>
      <w:tr w:rsidR="00620210" w:rsidRPr="000208E4" w14:paraId="1E34FCB6" w14:textId="77777777" w:rsidTr="000208E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0E61DE21"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5B935DD2"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hideMark/>
          </w:tcPr>
          <w:p w14:paraId="3F832638" w14:textId="77777777" w:rsidR="00620210" w:rsidRPr="000208E4" w:rsidRDefault="00620210" w:rsidP="00E4275A">
            <w:pPr>
              <w:pStyle w:val="NoSpacing"/>
              <w:rPr>
                <w:sz w:val="16"/>
                <w:szCs w:val="16"/>
              </w:rPr>
            </w:pPr>
            <w:r w:rsidRPr="000208E4">
              <w:rPr>
                <w:sz w:val="16"/>
                <w:szCs w:val="16"/>
              </w:rPr>
              <w:t>Bonnie Morton</w:t>
            </w: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255DFF86"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22206E9B"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513FE941" w14:textId="77777777" w:rsidR="00620210" w:rsidRPr="000208E4" w:rsidRDefault="00620210" w:rsidP="00E4275A">
            <w:pPr>
              <w:pStyle w:val="NoSpacing"/>
              <w:rPr>
                <w:sz w:val="16"/>
                <w:szCs w:val="16"/>
              </w:rPr>
            </w:pPr>
          </w:p>
        </w:tc>
        <w:tc>
          <w:tcPr>
            <w:tcW w:w="0" w:type="auto"/>
            <w:tcBorders>
              <w:top w:val="outset" w:sz="6" w:space="0" w:color="000000"/>
              <w:left w:val="outset" w:sz="6" w:space="0" w:color="000000"/>
              <w:bottom w:val="outset" w:sz="6" w:space="0" w:color="000000"/>
              <w:right w:val="outset" w:sz="6" w:space="0" w:color="000000"/>
            </w:tcBorders>
            <w:shd w:val="clear" w:color="auto" w:fill="BFBFBF" w:themeFill="background1" w:themeFillShade="BF"/>
            <w:hideMark/>
          </w:tcPr>
          <w:p w14:paraId="1BE43E41" w14:textId="77777777" w:rsidR="00620210" w:rsidRPr="000208E4" w:rsidRDefault="00620210" w:rsidP="00E4275A">
            <w:pPr>
              <w:pStyle w:val="NoSpacing"/>
              <w:rPr>
                <w:sz w:val="16"/>
                <w:szCs w:val="16"/>
              </w:rPr>
            </w:pPr>
          </w:p>
        </w:tc>
      </w:tr>
    </w:tbl>
    <w:p w14:paraId="129D80F0" w14:textId="77777777" w:rsidR="00A84286" w:rsidRDefault="00A84286" w:rsidP="00620210">
      <w:pPr>
        <w:rPr>
          <w:rFonts w:cs="Times New Roman"/>
          <w:b/>
          <w:bCs/>
          <w:sz w:val="20"/>
          <w:szCs w:val="20"/>
        </w:rPr>
      </w:pPr>
    </w:p>
    <w:p w14:paraId="1A3F4D2C" w14:textId="77777777" w:rsidR="00A84286" w:rsidRDefault="000412A2" w:rsidP="00620210">
      <w:pPr>
        <w:rPr>
          <w:rFonts w:cs="Times New Roman"/>
          <w:b/>
          <w:bCs/>
          <w:sz w:val="20"/>
          <w:szCs w:val="20"/>
        </w:rPr>
      </w:pPr>
      <w:sdt>
        <w:sdtPr>
          <w:rPr>
            <w:rFonts w:cs="Times New Roman"/>
            <w:b/>
            <w:bCs/>
            <w:sz w:val="20"/>
            <w:szCs w:val="20"/>
          </w:rPr>
          <w:id w:val="-1193301625"/>
          <w14:checkbox>
            <w14:checked w14:val="0"/>
            <w14:checkedState w14:val="2612" w14:font="MS Gothic"/>
            <w14:uncheckedState w14:val="2610" w14:font="MS Gothic"/>
          </w14:checkbox>
        </w:sdtPr>
        <w:sdtContent>
          <w:r w:rsidR="0054627E">
            <w:rPr>
              <w:rFonts w:ascii="MS Gothic" w:eastAsia="MS Gothic" w:hAnsi="MS Gothic" w:cs="Times New Roman" w:hint="eastAsia"/>
              <w:b/>
              <w:bCs/>
              <w:sz w:val="20"/>
              <w:szCs w:val="20"/>
            </w:rPr>
            <w:t>☐</w:t>
          </w:r>
        </w:sdtContent>
      </w:sdt>
      <w:r w:rsidR="00D15D20" w:rsidRPr="001A3CD1">
        <w:rPr>
          <w:rFonts w:cs="Times New Roman"/>
          <w:b/>
          <w:bCs/>
          <w:sz w:val="20"/>
          <w:szCs w:val="20"/>
        </w:rPr>
        <w:t xml:space="preserve"> MOTION </w:t>
      </w:r>
      <w:r w:rsidR="00AF0D24" w:rsidRPr="001A3CD1">
        <w:rPr>
          <w:rFonts w:cs="Times New Roman"/>
          <w:b/>
          <w:bCs/>
          <w:sz w:val="20"/>
          <w:szCs w:val="20"/>
        </w:rPr>
        <w:t>FAILED</w:t>
      </w:r>
      <w:r w:rsidR="00AF0D24">
        <w:rPr>
          <w:rFonts w:cs="Times New Roman"/>
          <w:b/>
          <w:bCs/>
          <w:sz w:val="20"/>
          <w:szCs w:val="20"/>
        </w:rPr>
        <w:t xml:space="preserve"> </w:t>
      </w:r>
      <w:r w:rsidR="00AF0D24">
        <w:rPr>
          <w:rFonts w:cs="Times New Roman"/>
          <w:b/>
          <w:bCs/>
          <w:sz w:val="20"/>
          <w:szCs w:val="20"/>
        </w:rPr>
        <w:tab/>
      </w:r>
    </w:p>
    <w:p w14:paraId="207B6227" w14:textId="1D418154" w:rsidR="00620210" w:rsidRPr="001A3CD1" w:rsidRDefault="00AF0D24" w:rsidP="00620210">
      <w:pPr>
        <w:rPr>
          <w:rFonts w:cs="Times New Roman"/>
          <w:b/>
          <w:bCs/>
          <w:sz w:val="20"/>
          <w:szCs w:val="20"/>
        </w:rPr>
      </w:pPr>
      <w:sdt>
        <w:sdtPr>
          <w:rPr>
            <w:rFonts w:cs="Times New Roman"/>
            <w:b/>
            <w:bCs/>
            <w:sz w:val="20"/>
            <w:szCs w:val="20"/>
          </w:rPr>
          <w:id w:val="2091272792"/>
          <w14:checkbox>
            <w14:checked w14:val="0"/>
            <w14:checkedState w14:val="2612" w14:font="MS Gothic"/>
            <w14:uncheckedState w14:val="2610" w14:font="MS Gothic"/>
          </w14:checkbox>
        </w:sdtPr>
        <w:sdtContent>
          <w:r>
            <w:rPr>
              <w:rFonts w:ascii="MS Gothic" w:eastAsia="MS Gothic" w:hAnsi="MS Gothic" w:cs="Times New Roman" w:hint="eastAsia"/>
              <w:b/>
              <w:bCs/>
              <w:sz w:val="20"/>
              <w:szCs w:val="20"/>
            </w:rPr>
            <w:t>☐</w:t>
          </w:r>
        </w:sdtContent>
      </w:sdt>
      <w:r w:rsidR="00620210" w:rsidRPr="001A3CD1">
        <w:rPr>
          <w:rFonts w:cs="Times New Roman"/>
          <w:b/>
          <w:bCs/>
          <w:sz w:val="20"/>
          <w:szCs w:val="20"/>
        </w:rPr>
        <w:t>PASSED AND APPROVED this ______ day of __________________, 202</w:t>
      </w:r>
      <w:r w:rsidR="00673D3D" w:rsidRPr="001A3CD1">
        <w:rPr>
          <w:rFonts w:cs="Times New Roman"/>
          <w:b/>
          <w:bCs/>
          <w:sz w:val="20"/>
          <w:szCs w:val="20"/>
        </w:rPr>
        <w:t>6</w:t>
      </w:r>
      <w:r w:rsidR="00620210" w:rsidRPr="001A3CD1">
        <w:rPr>
          <w:rFonts w:cs="Times New Roman"/>
          <w:b/>
          <w:bCs/>
          <w:sz w:val="20"/>
          <w:szCs w:val="20"/>
        </w:rPr>
        <w:t>.</w:t>
      </w:r>
      <w:r w:rsidR="00D15D20">
        <w:rPr>
          <w:rFonts w:cs="Times New Roman"/>
          <w:b/>
          <w:bCs/>
          <w:sz w:val="20"/>
          <w:szCs w:val="20"/>
        </w:rPr>
        <w:t xml:space="preserve"> </w:t>
      </w:r>
    </w:p>
    <w:p w14:paraId="38713348" w14:textId="64EC92CB" w:rsidR="00620210" w:rsidRPr="001A3CD1" w:rsidRDefault="00620210" w:rsidP="00620210">
      <w:pPr>
        <w:rPr>
          <w:rFonts w:cs="Times New Roman"/>
          <w:sz w:val="20"/>
          <w:szCs w:val="20"/>
        </w:rPr>
      </w:pPr>
      <w:r w:rsidRPr="001A3CD1">
        <w:rPr>
          <w:rFonts w:cs="Times New Roman"/>
          <w:sz w:val="20"/>
          <w:szCs w:val="20"/>
        </w:rPr>
        <w:br/>
      </w:r>
      <w:r w:rsidRPr="001A3CD1">
        <w:rPr>
          <w:rFonts w:cs="Times New Roman"/>
          <w:b/>
          <w:bCs/>
          <w:sz w:val="20"/>
          <w:szCs w:val="20"/>
        </w:rPr>
        <w:t>Approved:</w:t>
      </w:r>
      <w:r w:rsidRPr="001A3CD1">
        <w:rPr>
          <w:rFonts w:cs="Times New Roman"/>
          <w:sz w:val="20"/>
          <w:szCs w:val="20"/>
        </w:rPr>
        <w:t xml:space="preserve"> _____________________________            </w:t>
      </w:r>
      <w:r w:rsidRPr="001A3CD1">
        <w:rPr>
          <w:rFonts w:cs="Times New Roman"/>
          <w:b/>
          <w:bCs/>
          <w:sz w:val="20"/>
          <w:szCs w:val="20"/>
        </w:rPr>
        <w:t>Attest:</w:t>
      </w:r>
      <w:r w:rsidRPr="001A3CD1">
        <w:rPr>
          <w:rFonts w:cs="Times New Roman"/>
          <w:sz w:val="20"/>
          <w:szCs w:val="20"/>
        </w:rPr>
        <w:t xml:space="preserve"> __________________________________</w:t>
      </w:r>
    </w:p>
    <w:p w14:paraId="69C93093" w14:textId="14083B3F" w:rsidR="00620210" w:rsidRPr="001A3CD1" w:rsidRDefault="00620210" w:rsidP="00620210">
      <w:pPr>
        <w:rPr>
          <w:rFonts w:cs="Times New Roman"/>
          <w:b/>
          <w:bCs/>
          <w:sz w:val="20"/>
          <w:szCs w:val="20"/>
        </w:rPr>
      </w:pPr>
      <w:r w:rsidRPr="001A3CD1">
        <w:rPr>
          <w:rFonts w:cs="Times New Roman"/>
          <w:b/>
          <w:bCs/>
          <w:sz w:val="20"/>
          <w:szCs w:val="20"/>
        </w:rPr>
        <w:t xml:space="preserve">Mayor David C. Meyer     </w:t>
      </w:r>
      <w:r w:rsidRPr="001A3CD1">
        <w:rPr>
          <w:rFonts w:cs="Times New Roman"/>
          <w:b/>
          <w:bCs/>
          <w:sz w:val="20"/>
          <w:szCs w:val="20"/>
        </w:rPr>
        <w:tab/>
      </w:r>
      <w:r w:rsidRPr="001A3CD1">
        <w:rPr>
          <w:rFonts w:cs="Times New Roman"/>
          <w:b/>
          <w:bCs/>
          <w:sz w:val="20"/>
          <w:szCs w:val="20"/>
        </w:rPr>
        <w:tab/>
      </w:r>
      <w:r w:rsidRPr="001A3CD1">
        <w:rPr>
          <w:rFonts w:cs="Times New Roman"/>
          <w:b/>
          <w:bCs/>
          <w:sz w:val="20"/>
          <w:szCs w:val="20"/>
        </w:rPr>
        <w:tab/>
      </w:r>
      <w:r w:rsidRPr="001A3CD1">
        <w:rPr>
          <w:rFonts w:cs="Times New Roman"/>
          <w:b/>
          <w:bCs/>
          <w:sz w:val="20"/>
          <w:szCs w:val="20"/>
        </w:rPr>
        <w:tab/>
      </w:r>
      <w:r w:rsidRPr="001A3CD1">
        <w:rPr>
          <w:rFonts w:cs="Times New Roman"/>
          <w:b/>
          <w:bCs/>
          <w:sz w:val="20"/>
          <w:szCs w:val="20"/>
        </w:rPr>
        <w:tab/>
        <w:t>Recorder/Treasurer Roberta McAllister</w:t>
      </w:r>
    </w:p>
    <w:p w14:paraId="6534B023" w14:textId="665970A2" w:rsidR="006201B7" w:rsidRPr="001A3CD1" w:rsidRDefault="006201B7" w:rsidP="00620210">
      <w:pPr>
        <w:spacing w:after="120"/>
        <w:rPr>
          <w:rFonts w:cs="Times New Roman"/>
          <w:sz w:val="20"/>
          <w:szCs w:val="20"/>
        </w:rPr>
      </w:pPr>
    </w:p>
    <w:sectPr w:rsidR="006201B7" w:rsidRPr="001A3CD1" w:rsidSect="00207C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347534"/>
    <w:multiLevelType w:val="hybridMultilevel"/>
    <w:tmpl w:val="558C5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147BA6"/>
    <w:multiLevelType w:val="hybridMultilevel"/>
    <w:tmpl w:val="E19EE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534BB"/>
    <w:multiLevelType w:val="hybridMultilevel"/>
    <w:tmpl w:val="6C902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CE675D"/>
    <w:multiLevelType w:val="hybridMultilevel"/>
    <w:tmpl w:val="BF662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D436F"/>
    <w:multiLevelType w:val="hybridMultilevel"/>
    <w:tmpl w:val="8806DD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134275"/>
    <w:multiLevelType w:val="hybridMultilevel"/>
    <w:tmpl w:val="E8580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E50B4"/>
    <w:multiLevelType w:val="hybridMultilevel"/>
    <w:tmpl w:val="9AA2C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A684C"/>
    <w:multiLevelType w:val="hybridMultilevel"/>
    <w:tmpl w:val="D8944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75286"/>
    <w:multiLevelType w:val="hybridMultilevel"/>
    <w:tmpl w:val="40C8B058"/>
    <w:lvl w:ilvl="0" w:tplc="B29457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806C94"/>
    <w:multiLevelType w:val="hybridMultilevel"/>
    <w:tmpl w:val="E19EE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89360D"/>
    <w:multiLevelType w:val="hybridMultilevel"/>
    <w:tmpl w:val="7AC2CC4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2D957D3"/>
    <w:multiLevelType w:val="hybridMultilevel"/>
    <w:tmpl w:val="2882693C"/>
    <w:lvl w:ilvl="0" w:tplc="B29457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C4502B"/>
    <w:multiLevelType w:val="hybridMultilevel"/>
    <w:tmpl w:val="84485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966D6D"/>
    <w:multiLevelType w:val="hybridMultilevel"/>
    <w:tmpl w:val="715C4B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8D4047"/>
    <w:multiLevelType w:val="hybridMultilevel"/>
    <w:tmpl w:val="AD228694"/>
    <w:lvl w:ilvl="0" w:tplc="B29457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759827">
    <w:abstractNumId w:val="8"/>
  </w:num>
  <w:num w:numId="2" w16cid:durableId="2123920405">
    <w:abstractNumId w:val="6"/>
  </w:num>
  <w:num w:numId="3" w16cid:durableId="1094862932">
    <w:abstractNumId w:val="5"/>
  </w:num>
  <w:num w:numId="4" w16cid:durableId="1023895675">
    <w:abstractNumId w:val="4"/>
  </w:num>
  <w:num w:numId="5" w16cid:durableId="325086696">
    <w:abstractNumId w:val="7"/>
  </w:num>
  <w:num w:numId="6" w16cid:durableId="192231616">
    <w:abstractNumId w:val="3"/>
  </w:num>
  <w:num w:numId="7" w16cid:durableId="837624064">
    <w:abstractNumId w:val="2"/>
  </w:num>
  <w:num w:numId="8" w16cid:durableId="543249670">
    <w:abstractNumId w:val="1"/>
  </w:num>
  <w:num w:numId="9" w16cid:durableId="2078280172">
    <w:abstractNumId w:val="0"/>
  </w:num>
  <w:num w:numId="10" w16cid:durableId="1436902489">
    <w:abstractNumId w:val="22"/>
  </w:num>
  <w:num w:numId="11" w16cid:durableId="705444583">
    <w:abstractNumId w:val="10"/>
  </w:num>
  <w:num w:numId="12" w16cid:durableId="851335004">
    <w:abstractNumId w:val="13"/>
  </w:num>
  <w:num w:numId="13" w16cid:durableId="376396676">
    <w:abstractNumId w:val="11"/>
  </w:num>
  <w:num w:numId="14" w16cid:durableId="1154876183">
    <w:abstractNumId w:val="18"/>
  </w:num>
  <w:num w:numId="15" w16cid:durableId="1667787735">
    <w:abstractNumId w:val="21"/>
  </w:num>
  <w:num w:numId="16" w16cid:durableId="1137186981">
    <w:abstractNumId w:val="15"/>
  </w:num>
  <w:num w:numId="17" w16cid:durableId="1199126422">
    <w:abstractNumId w:val="16"/>
  </w:num>
  <w:num w:numId="18" w16cid:durableId="1782191014">
    <w:abstractNumId w:val="14"/>
  </w:num>
  <w:num w:numId="19" w16cid:durableId="1252163010">
    <w:abstractNumId w:val="12"/>
  </w:num>
  <w:num w:numId="20" w16cid:durableId="594215887">
    <w:abstractNumId w:val="23"/>
  </w:num>
  <w:num w:numId="21" w16cid:durableId="2098482816">
    <w:abstractNumId w:val="17"/>
  </w:num>
  <w:num w:numId="22" w16cid:durableId="1245383876">
    <w:abstractNumId w:val="20"/>
  </w:num>
  <w:num w:numId="23" w16cid:durableId="576063484">
    <w:abstractNumId w:val="9"/>
  </w:num>
  <w:num w:numId="24" w16cid:durableId="15904311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C9D"/>
    <w:rsid w:val="0000512E"/>
    <w:rsid w:val="000208E4"/>
    <w:rsid w:val="00034616"/>
    <w:rsid w:val="000412A2"/>
    <w:rsid w:val="00052CF8"/>
    <w:rsid w:val="00056B44"/>
    <w:rsid w:val="0006063C"/>
    <w:rsid w:val="00072F03"/>
    <w:rsid w:val="000752E2"/>
    <w:rsid w:val="000756D1"/>
    <w:rsid w:val="000773B1"/>
    <w:rsid w:val="000804FB"/>
    <w:rsid w:val="000816F8"/>
    <w:rsid w:val="00083B3E"/>
    <w:rsid w:val="00087A0A"/>
    <w:rsid w:val="000911BF"/>
    <w:rsid w:val="000A5C9E"/>
    <w:rsid w:val="000A5F3A"/>
    <w:rsid w:val="000B3734"/>
    <w:rsid w:val="000B3D4A"/>
    <w:rsid w:val="000B7C1E"/>
    <w:rsid w:val="000D036F"/>
    <w:rsid w:val="000D732A"/>
    <w:rsid w:val="000E0FDF"/>
    <w:rsid w:val="000F711B"/>
    <w:rsid w:val="00100C39"/>
    <w:rsid w:val="00100F1A"/>
    <w:rsid w:val="00105E33"/>
    <w:rsid w:val="00116258"/>
    <w:rsid w:val="00121E4B"/>
    <w:rsid w:val="00132552"/>
    <w:rsid w:val="001422AB"/>
    <w:rsid w:val="00143529"/>
    <w:rsid w:val="0015074B"/>
    <w:rsid w:val="00154358"/>
    <w:rsid w:val="00155A12"/>
    <w:rsid w:val="001621A8"/>
    <w:rsid w:val="0016701F"/>
    <w:rsid w:val="00171B91"/>
    <w:rsid w:val="001803C1"/>
    <w:rsid w:val="00192852"/>
    <w:rsid w:val="00193408"/>
    <w:rsid w:val="001A3CD1"/>
    <w:rsid w:val="001A5F4B"/>
    <w:rsid w:val="001E2690"/>
    <w:rsid w:val="001E69F1"/>
    <w:rsid w:val="001F2EB3"/>
    <w:rsid w:val="001F79A2"/>
    <w:rsid w:val="001F7F6A"/>
    <w:rsid w:val="00207CA6"/>
    <w:rsid w:val="00215F80"/>
    <w:rsid w:val="00227382"/>
    <w:rsid w:val="00230FAA"/>
    <w:rsid w:val="00232E14"/>
    <w:rsid w:val="00241682"/>
    <w:rsid w:val="00253BB5"/>
    <w:rsid w:val="00254AFA"/>
    <w:rsid w:val="002606C4"/>
    <w:rsid w:val="00270EE5"/>
    <w:rsid w:val="002756E0"/>
    <w:rsid w:val="002942D9"/>
    <w:rsid w:val="0029639D"/>
    <w:rsid w:val="002A47CC"/>
    <w:rsid w:val="002A791B"/>
    <w:rsid w:val="002B350F"/>
    <w:rsid w:val="002B5C76"/>
    <w:rsid w:val="002C63D9"/>
    <w:rsid w:val="002C762C"/>
    <w:rsid w:val="002C7C4B"/>
    <w:rsid w:val="002D1BC4"/>
    <w:rsid w:val="002D1E44"/>
    <w:rsid w:val="002F1E90"/>
    <w:rsid w:val="002F49C6"/>
    <w:rsid w:val="0030151F"/>
    <w:rsid w:val="003041EB"/>
    <w:rsid w:val="00305A97"/>
    <w:rsid w:val="003061BF"/>
    <w:rsid w:val="00322EF6"/>
    <w:rsid w:val="00326D32"/>
    <w:rsid w:val="00326F90"/>
    <w:rsid w:val="00332945"/>
    <w:rsid w:val="00343048"/>
    <w:rsid w:val="0034581C"/>
    <w:rsid w:val="0034760E"/>
    <w:rsid w:val="0036147F"/>
    <w:rsid w:val="00361FB4"/>
    <w:rsid w:val="00374961"/>
    <w:rsid w:val="00377D05"/>
    <w:rsid w:val="00385F8A"/>
    <w:rsid w:val="003A1F45"/>
    <w:rsid w:val="003A41DB"/>
    <w:rsid w:val="003B22E2"/>
    <w:rsid w:val="003B5928"/>
    <w:rsid w:val="003C13EA"/>
    <w:rsid w:val="003C263B"/>
    <w:rsid w:val="003C4BA3"/>
    <w:rsid w:val="003C510E"/>
    <w:rsid w:val="003C5AA7"/>
    <w:rsid w:val="003C5D53"/>
    <w:rsid w:val="003D0714"/>
    <w:rsid w:val="003E1AA9"/>
    <w:rsid w:val="003E413D"/>
    <w:rsid w:val="003F0A90"/>
    <w:rsid w:val="00401106"/>
    <w:rsid w:val="00417FDE"/>
    <w:rsid w:val="00422FEB"/>
    <w:rsid w:val="004367BC"/>
    <w:rsid w:val="00442D44"/>
    <w:rsid w:val="0045148A"/>
    <w:rsid w:val="00480284"/>
    <w:rsid w:val="00480706"/>
    <w:rsid w:val="00481C73"/>
    <w:rsid w:val="00483120"/>
    <w:rsid w:val="00484277"/>
    <w:rsid w:val="0048637D"/>
    <w:rsid w:val="004869CA"/>
    <w:rsid w:val="00486CFB"/>
    <w:rsid w:val="00496BAC"/>
    <w:rsid w:val="004A3F63"/>
    <w:rsid w:val="004B3CF5"/>
    <w:rsid w:val="004B449E"/>
    <w:rsid w:val="004D11A2"/>
    <w:rsid w:val="004D3745"/>
    <w:rsid w:val="004E1CFB"/>
    <w:rsid w:val="004E4EDE"/>
    <w:rsid w:val="004F00A6"/>
    <w:rsid w:val="005037B4"/>
    <w:rsid w:val="0051002D"/>
    <w:rsid w:val="00510A2C"/>
    <w:rsid w:val="005118FB"/>
    <w:rsid w:val="0052477F"/>
    <w:rsid w:val="005248B3"/>
    <w:rsid w:val="00530CE9"/>
    <w:rsid w:val="005428CA"/>
    <w:rsid w:val="00543A49"/>
    <w:rsid w:val="0054627E"/>
    <w:rsid w:val="0055134D"/>
    <w:rsid w:val="00555716"/>
    <w:rsid w:val="005643EE"/>
    <w:rsid w:val="00566D55"/>
    <w:rsid w:val="005709F1"/>
    <w:rsid w:val="005817B5"/>
    <w:rsid w:val="005831C3"/>
    <w:rsid w:val="00583A00"/>
    <w:rsid w:val="00587A36"/>
    <w:rsid w:val="00590490"/>
    <w:rsid w:val="00590663"/>
    <w:rsid w:val="00593F23"/>
    <w:rsid w:val="00595058"/>
    <w:rsid w:val="005962C1"/>
    <w:rsid w:val="00596C5E"/>
    <w:rsid w:val="005A0F58"/>
    <w:rsid w:val="005D217B"/>
    <w:rsid w:val="005D2D59"/>
    <w:rsid w:val="005D4C56"/>
    <w:rsid w:val="005E3613"/>
    <w:rsid w:val="005F09B8"/>
    <w:rsid w:val="005F4422"/>
    <w:rsid w:val="005F5FA3"/>
    <w:rsid w:val="005F60EF"/>
    <w:rsid w:val="00600928"/>
    <w:rsid w:val="006068D7"/>
    <w:rsid w:val="00613F44"/>
    <w:rsid w:val="006201B7"/>
    <w:rsid w:val="00620210"/>
    <w:rsid w:val="0063203F"/>
    <w:rsid w:val="00637412"/>
    <w:rsid w:val="00642FCF"/>
    <w:rsid w:val="0066093A"/>
    <w:rsid w:val="006644B0"/>
    <w:rsid w:val="00671123"/>
    <w:rsid w:val="00673B68"/>
    <w:rsid w:val="00673D3D"/>
    <w:rsid w:val="00680629"/>
    <w:rsid w:val="00681DB2"/>
    <w:rsid w:val="00685CE7"/>
    <w:rsid w:val="00691F0D"/>
    <w:rsid w:val="006941C7"/>
    <w:rsid w:val="006A7C7E"/>
    <w:rsid w:val="006B4960"/>
    <w:rsid w:val="006B76E9"/>
    <w:rsid w:val="006D3628"/>
    <w:rsid w:val="006E1422"/>
    <w:rsid w:val="006E65B4"/>
    <w:rsid w:val="006E6E6F"/>
    <w:rsid w:val="006F29EF"/>
    <w:rsid w:val="007044FA"/>
    <w:rsid w:val="007157B1"/>
    <w:rsid w:val="007168FE"/>
    <w:rsid w:val="007249ED"/>
    <w:rsid w:val="00742C73"/>
    <w:rsid w:val="0074749E"/>
    <w:rsid w:val="00751FDE"/>
    <w:rsid w:val="0075261E"/>
    <w:rsid w:val="007755E5"/>
    <w:rsid w:val="007773D5"/>
    <w:rsid w:val="0077779B"/>
    <w:rsid w:val="00791FCF"/>
    <w:rsid w:val="007955DF"/>
    <w:rsid w:val="007A7AC0"/>
    <w:rsid w:val="007B43B4"/>
    <w:rsid w:val="007B4E1F"/>
    <w:rsid w:val="007C604E"/>
    <w:rsid w:val="007D4A50"/>
    <w:rsid w:val="007D55EF"/>
    <w:rsid w:val="007F5AB4"/>
    <w:rsid w:val="007F62F1"/>
    <w:rsid w:val="008027A2"/>
    <w:rsid w:val="00805DF8"/>
    <w:rsid w:val="00810BD7"/>
    <w:rsid w:val="00815F59"/>
    <w:rsid w:val="0083043E"/>
    <w:rsid w:val="00831E84"/>
    <w:rsid w:val="0085031E"/>
    <w:rsid w:val="00857D28"/>
    <w:rsid w:val="00860E0F"/>
    <w:rsid w:val="008836E3"/>
    <w:rsid w:val="0089440E"/>
    <w:rsid w:val="008A59C4"/>
    <w:rsid w:val="008A6248"/>
    <w:rsid w:val="008B2F18"/>
    <w:rsid w:val="008C3FCA"/>
    <w:rsid w:val="008C6B7A"/>
    <w:rsid w:val="008C6EB4"/>
    <w:rsid w:val="008D0544"/>
    <w:rsid w:val="008D2BEB"/>
    <w:rsid w:val="008E1D6E"/>
    <w:rsid w:val="008E1E4C"/>
    <w:rsid w:val="008E2947"/>
    <w:rsid w:val="008E6871"/>
    <w:rsid w:val="008F247B"/>
    <w:rsid w:val="009000C5"/>
    <w:rsid w:val="00913B5D"/>
    <w:rsid w:val="009174FC"/>
    <w:rsid w:val="00917C29"/>
    <w:rsid w:val="00921E70"/>
    <w:rsid w:val="00923F6C"/>
    <w:rsid w:val="00930069"/>
    <w:rsid w:val="00937F42"/>
    <w:rsid w:val="0094458E"/>
    <w:rsid w:val="009600C3"/>
    <w:rsid w:val="009666B9"/>
    <w:rsid w:val="00983B4B"/>
    <w:rsid w:val="009905E4"/>
    <w:rsid w:val="00995B38"/>
    <w:rsid w:val="009A4FCF"/>
    <w:rsid w:val="009B08D8"/>
    <w:rsid w:val="009B790C"/>
    <w:rsid w:val="009C12BD"/>
    <w:rsid w:val="009E31CF"/>
    <w:rsid w:val="00A067AB"/>
    <w:rsid w:val="00A07F76"/>
    <w:rsid w:val="00A11E5A"/>
    <w:rsid w:val="00A15C51"/>
    <w:rsid w:val="00A26834"/>
    <w:rsid w:val="00A33CA0"/>
    <w:rsid w:val="00A4559B"/>
    <w:rsid w:val="00A457FE"/>
    <w:rsid w:val="00A55217"/>
    <w:rsid w:val="00A554EA"/>
    <w:rsid w:val="00A66A0F"/>
    <w:rsid w:val="00A762C0"/>
    <w:rsid w:val="00A8076C"/>
    <w:rsid w:val="00A81A9B"/>
    <w:rsid w:val="00A84286"/>
    <w:rsid w:val="00A84D97"/>
    <w:rsid w:val="00A87407"/>
    <w:rsid w:val="00A878B6"/>
    <w:rsid w:val="00A925BB"/>
    <w:rsid w:val="00AA0E9A"/>
    <w:rsid w:val="00AA1D8D"/>
    <w:rsid w:val="00AA2411"/>
    <w:rsid w:val="00AA63FC"/>
    <w:rsid w:val="00AA75E2"/>
    <w:rsid w:val="00AD0315"/>
    <w:rsid w:val="00AE1EDD"/>
    <w:rsid w:val="00AE424D"/>
    <w:rsid w:val="00AF0D24"/>
    <w:rsid w:val="00B07E99"/>
    <w:rsid w:val="00B24077"/>
    <w:rsid w:val="00B2649D"/>
    <w:rsid w:val="00B33897"/>
    <w:rsid w:val="00B33D71"/>
    <w:rsid w:val="00B47730"/>
    <w:rsid w:val="00B5277A"/>
    <w:rsid w:val="00B5281E"/>
    <w:rsid w:val="00B53DFC"/>
    <w:rsid w:val="00B5427D"/>
    <w:rsid w:val="00B550C4"/>
    <w:rsid w:val="00B63B53"/>
    <w:rsid w:val="00B74D97"/>
    <w:rsid w:val="00B80771"/>
    <w:rsid w:val="00B92C52"/>
    <w:rsid w:val="00B95246"/>
    <w:rsid w:val="00BA16BA"/>
    <w:rsid w:val="00BA2DE1"/>
    <w:rsid w:val="00BA306A"/>
    <w:rsid w:val="00BB13A8"/>
    <w:rsid w:val="00BC5801"/>
    <w:rsid w:val="00BD4741"/>
    <w:rsid w:val="00BF20CB"/>
    <w:rsid w:val="00C111D9"/>
    <w:rsid w:val="00C12DEE"/>
    <w:rsid w:val="00C13091"/>
    <w:rsid w:val="00C17F81"/>
    <w:rsid w:val="00C20FC2"/>
    <w:rsid w:val="00C324F0"/>
    <w:rsid w:val="00C34BD5"/>
    <w:rsid w:val="00C35739"/>
    <w:rsid w:val="00C35B20"/>
    <w:rsid w:val="00C41BCC"/>
    <w:rsid w:val="00C429D6"/>
    <w:rsid w:val="00C457EA"/>
    <w:rsid w:val="00C5522F"/>
    <w:rsid w:val="00C567C0"/>
    <w:rsid w:val="00C60FAB"/>
    <w:rsid w:val="00C6369C"/>
    <w:rsid w:val="00C6421A"/>
    <w:rsid w:val="00C74DE7"/>
    <w:rsid w:val="00C8286A"/>
    <w:rsid w:val="00C91DEB"/>
    <w:rsid w:val="00C92CD2"/>
    <w:rsid w:val="00C94BCF"/>
    <w:rsid w:val="00C95075"/>
    <w:rsid w:val="00C974B2"/>
    <w:rsid w:val="00CA1E61"/>
    <w:rsid w:val="00CA6941"/>
    <w:rsid w:val="00CB0664"/>
    <w:rsid w:val="00CB1107"/>
    <w:rsid w:val="00CC1AAB"/>
    <w:rsid w:val="00CC263B"/>
    <w:rsid w:val="00CC62B7"/>
    <w:rsid w:val="00CE13B6"/>
    <w:rsid w:val="00CE5566"/>
    <w:rsid w:val="00CE5986"/>
    <w:rsid w:val="00CF7B24"/>
    <w:rsid w:val="00D01F50"/>
    <w:rsid w:val="00D11675"/>
    <w:rsid w:val="00D14A04"/>
    <w:rsid w:val="00D15D20"/>
    <w:rsid w:val="00D322BF"/>
    <w:rsid w:val="00D6100C"/>
    <w:rsid w:val="00D624AB"/>
    <w:rsid w:val="00D75E7A"/>
    <w:rsid w:val="00D8194C"/>
    <w:rsid w:val="00D85281"/>
    <w:rsid w:val="00D85C22"/>
    <w:rsid w:val="00D927DF"/>
    <w:rsid w:val="00D95A61"/>
    <w:rsid w:val="00DA5B5A"/>
    <w:rsid w:val="00DA75C4"/>
    <w:rsid w:val="00DA7B0A"/>
    <w:rsid w:val="00DB15D0"/>
    <w:rsid w:val="00DB2908"/>
    <w:rsid w:val="00DB3F8B"/>
    <w:rsid w:val="00DD0358"/>
    <w:rsid w:val="00DD0685"/>
    <w:rsid w:val="00DD5F80"/>
    <w:rsid w:val="00DE0BD6"/>
    <w:rsid w:val="00DE4FE4"/>
    <w:rsid w:val="00E0067C"/>
    <w:rsid w:val="00E04D00"/>
    <w:rsid w:val="00E06CDE"/>
    <w:rsid w:val="00E115A3"/>
    <w:rsid w:val="00E1194F"/>
    <w:rsid w:val="00E11C2F"/>
    <w:rsid w:val="00E13ECE"/>
    <w:rsid w:val="00E171C1"/>
    <w:rsid w:val="00E3181A"/>
    <w:rsid w:val="00E33ABE"/>
    <w:rsid w:val="00E37C4D"/>
    <w:rsid w:val="00E4275A"/>
    <w:rsid w:val="00E458E4"/>
    <w:rsid w:val="00E46C8B"/>
    <w:rsid w:val="00E47FA8"/>
    <w:rsid w:val="00E51DCE"/>
    <w:rsid w:val="00E52A4D"/>
    <w:rsid w:val="00E53535"/>
    <w:rsid w:val="00E5627F"/>
    <w:rsid w:val="00E62657"/>
    <w:rsid w:val="00E67D61"/>
    <w:rsid w:val="00E737B3"/>
    <w:rsid w:val="00E745DA"/>
    <w:rsid w:val="00E77093"/>
    <w:rsid w:val="00E822EE"/>
    <w:rsid w:val="00E85F59"/>
    <w:rsid w:val="00E97BA1"/>
    <w:rsid w:val="00EA048C"/>
    <w:rsid w:val="00EA0970"/>
    <w:rsid w:val="00EA1E9D"/>
    <w:rsid w:val="00EA74A2"/>
    <w:rsid w:val="00EB213D"/>
    <w:rsid w:val="00EC363F"/>
    <w:rsid w:val="00ED114B"/>
    <w:rsid w:val="00ED1BD2"/>
    <w:rsid w:val="00EE41C5"/>
    <w:rsid w:val="00EE44E0"/>
    <w:rsid w:val="00EE5026"/>
    <w:rsid w:val="00EF5C9E"/>
    <w:rsid w:val="00F06060"/>
    <w:rsid w:val="00F17A7D"/>
    <w:rsid w:val="00F31FA2"/>
    <w:rsid w:val="00F41DE3"/>
    <w:rsid w:val="00F44C2B"/>
    <w:rsid w:val="00F527DC"/>
    <w:rsid w:val="00F65762"/>
    <w:rsid w:val="00F679E3"/>
    <w:rsid w:val="00F7417A"/>
    <w:rsid w:val="00F82907"/>
    <w:rsid w:val="00F9705E"/>
    <w:rsid w:val="00FA32DC"/>
    <w:rsid w:val="00FB5629"/>
    <w:rsid w:val="00FB5FEA"/>
    <w:rsid w:val="00FC02BB"/>
    <w:rsid w:val="00FC4CAE"/>
    <w:rsid w:val="00FC66F8"/>
    <w:rsid w:val="00FC693F"/>
    <w:rsid w:val="00FC70FE"/>
    <w:rsid w:val="00FC7F0F"/>
    <w:rsid w:val="00FD673D"/>
    <w:rsid w:val="00FF6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A0FFA"/>
  <w14:defaultImageDpi w14:val="300"/>
  <w15:docId w15:val="{64DBB2A3-5436-414F-B740-798A43F9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3B117FDE1DFB2469B1B0F574A377F4D" ma:contentTypeVersion="9" ma:contentTypeDescription="Create a new document." ma:contentTypeScope="" ma:versionID="fd08c5d44033ce11227de1eec48c799b">
  <xsd:schema xmlns:xsd="http://www.w3.org/2001/XMLSchema" xmlns:xs="http://www.w3.org/2001/XMLSchema" xmlns:p="http://schemas.microsoft.com/office/2006/metadata/properties" xmlns:ns3="1ebf8276-f6e6-4cc0-af4f-e3b7a6c20fac" targetNamespace="http://schemas.microsoft.com/office/2006/metadata/properties" ma:root="true" ma:fieldsID="edc05956229f4ac135ee8b4a967503f7" ns3:_="">
    <xsd:import namespace="1ebf8276-f6e6-4cc0-af4f-e3b7a6c20fa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f8276-f6e6-4cc0-af4f-e3b7a6c20fa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ebf8276-f6e6-4cc0-af4f-e3b7a6c20fa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20CD03D-F8B2-4356-A2B3-D94E72226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f8276-f6e6-4cc0-af4f-e3b7a6c20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9550B-1076-46A5-9DF7-E994AD9512CF}">
  <ds:schemaRefs>
    <ds:schemaRef ds:uri="http://schemas.microsoft.com/sharepoint/v3/contenttype/forms"/>
  </ds:schemaRefs>
</ds:datastoreItem>
</file>

<file path=customXml/itemProps4.xml><?xml version="1.0" encoding="utf-8"?>
<ds:datastoreItem xmlns:ds="http://schemas.openxmlformats.org/officeDocument/2006/customXml" ds:itemID="{5CE5B79D-6FF2-4B8F-8FB0-13CCA38795E8}">
  <ds:schemaRefs>
    <ds:schemaRef ds:uri="http://schemas.microsoft.com/office/2006/metadata/properties"/>
    <ds:schemaRef ds:uri="http://schemas.microsoft.com/office/infopath/2007/PartnerControls"/>
    <ds:schemaRef ds:uri="1ebf8276-f6e6-4cc0-af4f-e3b7a6c20fac"/>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Mayor</cp:lastModifiedBy>
  <cp:revision>245</cp:revision>
  <cp:lastPrinted>2026-01-05T22:30:00Z</cp:lastPrinted>
  <dcterms:created xsi:type="dcterms:W3CDTF">2026-04-29T17:15:00Z</dcterms:created>
  <dcterms:modified xsi:type="dcterms:W3CDTF">2026-05-01T15:53:00Z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0x01010023B117FDE1DFB2469B1B0F574A377F4D</vt:lpwstr>
  </property>
</Properties>
</file>